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DC9" w:rsidRDefault="00CF2DC9" w:rsidP="00CF2DC9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</w:rPr>
      </w:pPr>
      <w:r w:rsidRPr="000F5624">
        <w:rPr>
          <w:rFonts w:ascii="Times New Roman" w:hAnsi="Times New Roman" w:cs="Times New Roman"/>
          <w:b/>
          <w:noProof/>
          <w:sz w:val="36"/>
          <w:szCs w:val="36"/>
        </w:rPr>
        <w:t>Художественно-техническое описание внешнего вида</w:t>
      </w:r>
    </w:p>
    <w:p w:rsidR="00CF2DC9" w:rsidRPr="00FC1AF0" w:rsidRDefault="00CF2DC9" w:rsidP="00CF2DC9">
      <w:pPr>
        <w:jc w:val="center"/>
        <w:rPr>
          <w:rFonts w:ascii="Times New Roman" w:hAnsi="Times New Roman" w:cs="Times New Roman"/>
          <w:noProof/>
          <w:sz w:val="6"/>
          <w:szCs w:val="36"/>
        </w:rPr>
      </w:pPr>
    </w:p>
    <w:p w:rsidR="00D70F51" w:rsidRPr="00D70F51" w:rsidRDefault="00D70F51" w:rsidP="00FC1AF0">
      <w:pPr>
        <w:spacing w:after="0" w:line="240" w:lineRule="auto"/>
        <w:jc w:val="center"/>
        <w:rPr>
          <w:rFonts w:ascii="Times New Roman" w:hAnsi="Times New Roman" w:cs="Times New Roman"/>
          <w:b/>
          <w:sz w:val="10"/>
        </w:rPr>
      </w:pPr>
    </w:p>
    <w:p w:rsidR="00FC1AF0" w:rsidRDefault="008F7D2B" w:rsidP="00FC1AF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СП Зима 22.038</w:t>
      </w:r>
    </w:p>
    <w:p w:rsidR="008F7D2B" w:rsidRPr="00FC1AF0" w:rsidRDefault="008F7D2B" w:rsidP="00FC1AF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3267473" cy="4867275"/>
            <wp:effectExtent l="19050" t="0" r="9127" b="0"/>
            <wp:docPr id="1" name="Рисунок 1" descr="\\TS1C\Obmen\ПРОИЗВОДСТВО\ТЕХНИЧЕСКОЕ ОПИСАНИЕ\СКОРАЯ ПОМОЩЬ\СП Зима Ж 22.038\СП Зима Ж 22.038 (тех.ри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S1C\Obmen\ПРОИЗВОДСТВО\ТЕХНИЧЕСКОЕ ОПИСАНИЕ\СКОРАЯ ПОМОЩЬ\СП Зима Ж 22.038\СП Зима Ж 22.038 (тех.рис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553" cy="486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74A" w:rsidRDefault="0008374A" w:rsidP="008F7D2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</w:p>
    <w:p w:rsidR="008F7D2B" w:rsidRDefault="008F7D2B" w:rsidP="008F7D2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Костюм женский утепленный из курточной ткани, состоящий из куртки и брюк.</w:t>
      </w:r>
    </w:p>
    <w:p w:rsidR="00736E64" w:rsidRPr="00421E0E" w:rsidRDefault="00736E64" w:rsidP="00736E64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</w:rPr>
      </w:pPr>
      <w:r w:rsidRPr="00421E0E">
        <w:rPr>
          <w:rFonts w:ascii="Times New Roman" w:hAnsi="Times New Roman" w:cs="Times New Roman"/>
          <w:b/>
          <w:sz w:val="28"/>
        </w:rPr>
        <w:t>Куртка</w:t>
      </w:r>
    </w:p>
    <w:p w:rsidR="008F7D2B" w:rsidRDefault="008F7D2B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Куртка</w:t>
      </w:r>
      <w:proofErr w:type="gramEnd"/>
      <w:r>
        <w:rPr>
          <w:rFonts w:ascii="Times New Roman" w:hAnsi="Times New Roman" w:cs="Times New Roman"/>
          <w:sz w:val="28"/>
        </w:rPr>
        <w:t xml:space="preserve"> утепленная прямого силуэта длиной ниже уровня бедер.</w:t>
      </w:r>
    </w:p>
    <w:p w:rsidR="00152EAF" w:rsidRDefault="00736E64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073368">
        <w:rPr>
          <w:rFonts w:ascii="Times New Roman" w:hAnsi="Times New Roman" w:cs="Times New Roman"/>
          <w:b/>
          <w:i/>
          <w:sz w:val="28"/>
        </w:rPr>
        <w:t>Застежка</w:t>
      </w:r>
      <w:r>
        <w:rPr>
          <w:rFonts w:ascii="Times New Roman" w:hAnsi="Times New Roman" w:cs="Times New Roman"/>
          <w:sz w:val="28"/>
        </w:rPr>
        <w:t xml:space="preserve"> </w:t>
      </w:r>
      <w:r w:rsidR="008F7D2B">
        <w:rPr>
          <w:rFonts w:ascii="Times New Roman" w:hAnsi="Times New Roman" w:cs="Times New Roman"/>
          <w:sz w:val="28"/>
        </w:rPr>
        <w:t>центрально-бортовая на тесьму «молния» и ветрозащитную планку на контактной ленте.</w:t>
      </w:r>
    </w:p>
    <w:p w:rsidR="008F7D2B" w:rsidRPr="008F7D2B" w:rsidRDefault="00736E64" w:rsidP="008F7D2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FD3A77">
        <w:rPr>
          <w:rFonts w:ascii="Times New Roman" w:hAnsi="Times New Roman" w:cs="Times New Roman"/>
          <w:b/>
          <w:i/>
          <w:sz w:val="28"/>
        </w:rPr>
        <w:t>Полочка</w:t>
      </w:r>
      <w:r w:rsidR="008F7D2B">
        <w:rPr>
          <w:rFonts w:ascii="Times New Roman" w:hAnsi="Times New Roman" w:cs="Times New Roman"/>
          <w:b/>
          <w:i/>
          <w:sz w:val="28"/>
        </w:rPr>
        <w:t xml:space="preserve"> </w:t>
      </w:r>
      <w:r w:rsidR="008F7D2B">
        <w:rPr>
          <w:rFonts w:ascii="Times New Roman" w:hAnsi="Times New Roman" w:cs="Times New Roman"/>
          <w:sz w:val="28"/>
        </w:rPr>
        <w:t xml:space="preserve">с прямой </w:t>
      </w:r>
      <w:proofErr w:type="spellStart"/>
      <w:r w:rsidR="008F7D2B">
        <w:rPr>
          <w:rFonts w:ascii="Times New Roman" w:hAnsi="Times New Roman" w:cs="Times New Roman"/>
          <w:sz w:val="28"/>
        </w:rPr>
        <w:t>коеткой</w:t>
      </w:r>
      <w:proofErr w:type="spellEnd"/>
      <w:r w:rsidR="008F7D2B">
        <w:rPr>
          <w:rFonts w:ascii="Times New Roman" w:hAnsi="Times New Roman" w:cs="Times New Roman"/>
          <w:sz w:val="28"/>
        </w:rPr>
        <w:t xml:space="preserve"> из отделочной ткани, с </w:t>
      </w:r>
      <w:proofErr w:type="gramStart"/>
      <w:r w:rsidR="008F7D2B">
        <w:rPr>
          <w:rFonts w:ascii="Times New Roman" w:hAnsi="Times New Roman" w:cs="Times New Roman"/>
          <w:sz w:val="28"/>
        </w:rPr>
        <w:t>нагрудным</w:t>
      </w:r>
      <w:proofErr w:type="gramEnd"/>
      <w:r w:rsidR="008F7D2B">
        <w:rPr>
          <w:rFonts w:ascii="Times New Roman" w:hAnsi="Times New Roman" w:cs="Times New Roman"/>
          <w:sz w:val="28"/>
        </w:rPr>
        <w:t xml:space="preserve"> и нижним накладными карманами с клапанами на контактной ленте. На левом нагрудном кармане логотип «03».</w:t>
      </w:r>
    </w:p>
    <w:p w:rsidR="00152EAF" w:rsidRDefault="00736E64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FD3A77">
        <w:rPr>
          <w:rFonts w:ascii="Times New Roman" w:hAnsi="Times New Roman" w:cs="Times New Roman"/>
          <w:b/>
          <w:i/>
          <w:sz w:val="28"/>
        </w:rPr>
        <w:t>Спинка</w:t>
      </w:r>
      <w:r w:rsidRPr="00FD3A77">
        <w:rPr>
          <w:rFonts w:ascii="Times New Roman" w:hAnsi="Times New Roman" w:cs="Times New Roman"/>
          <w:sz w:val="28"/>
        </w:rPr>
        <w:t xml:space="preserve"> </w:t>
      </w:r>
      <w:r w:rsidR="008F7D2B">
        <w:rPr>
          <w:rFonts w:ascii="Times New Roman" w:hAnsi="Times New Roman" w:cs="Times New Roman"/>
          <w:sz w:val="28"/>
        </w:rPr>
        <w:t>с прямой кокеткой из отделочной ткани. Под кокеткой надпись «СКОРАЯ ПОМОЩЬ» в одну строчку.</w:t>
      </w:r>
    </w:p>
    <w:p w:rsidR="00736E64" w:rsidRDefault="00736E64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FD3A77">
        <w:rPr>
          <w:rFonts w:ascii="Times New Roman" w:hAnsi="Times New Roman" w:cs="Times New Roman"/>
          <w:b/>
          <w:i/>
          <w:sz w:val="28"/>
        </w:rPr>
        <w:t>Рукав</w:t>
      </w:r>
      <w:r>
        <w:rPr>
          <w:rFonts w:ascii="Times New Roman" w:hAnsi="Times New Roman" w:cs="Times New Roman"/>
          <w:sz w:val="28"/>
        </w:rPr>
        <w:t xml:space="preserve"> </w:t>
      </w:r>
      <w:r w:rsidR="008F7D2B">
        <w:rPr>
          <w:rFonts w:ascii="Times New Roman" w:hAnsi="Times New Roman" w:cs="Times New Roman"/>
          <w:sz w:val="28"/>
        </w:rPr>
        <w:t>втачной одношовный длинный. Низ рукава обработан с притачной манжетой с трикотажной тесьмой шириной 3,0 см, закрепленной двумя строчками.</w:t>
      </w:r>
    </w:p>
    <w:p w:rsidR="00D605BD" w:rsidRDefault="00736E64" w:rsidP="00152EAF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E757FE">
        <w:rPr>
          <w:rFonts w:ascii="Times New Roman" w:hAnsi="Times New Roman" w:cs="Times New Roman"/>
          <w:b/>
          <w:i/>
          <w:sz w:val="28"/>
        </w:rPr>
        <w:t>Воротник</w:t>
      </w:r>
      <w:r>
        <w:rPr>
          <w:rFonts w:ascii="Times New Roman" w:hAnsi="Times New Roman" w:cs="Times New Roman"/>
          <w:sz w:val="28"/>
        </w:rPr>
        <w:t xml:space="preserve"> </w:t>
      </w:r>
      <w:r w:rsidR="008F7D2B">
        <w:rPr>
          <w:rFonts w:ascii="Times New Roman" w:hAnsi="Times New Roman" w:cs="Times New Roman"/>
          <w:sz w:val="28"/>
        </w:rPr>
        <w:t xml:space="preserve">стойка. </w:t>
      </w:r>
    </w:p>
    <w:p w:rsidR="008F7D2B" w:rsidRDefault="003F46D2" w:rsidP="00152EAF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Куртка со съемным </w:t>
      </w:r>
      <w:proofErr w:type="spellStart"/>
      <w:r>
        <w:rPr>
          <w:rFonts w:ascii="Times New Roman" w:hAnsi="Times New Roman" w:cs="Times New Roman"/>
          <w:sz w:val="28"/>
        </w:rPr>
        <w:t>двушовным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3F46D2">
        <w:rPr>
          <w:rFonts w:ascii="Times New Roman" w:hAnsi="Times New Roman" w:cs="Times New Roman"/>
          <w:b/>
          <w:i/>
          <w:sz w:val="28"/>
        </w:rPr>
        <w:t>капюшоном</w:t>
      </w:r>
      <w:r>
        <w:rPr>
          <w:rFonts w:ascii="Times New Roman" w:hAnsi="Times New Roman" w:cs="Times New Roman"/>
          <w:sz w:val="28"/>
        </w:rPr>
        <w:t xml:space="preserve"> на металлических кнопках. Капюшон с </w:t>
      </w:r>
      <w:proofErr w:type="spellStart"/>
      <w:r>
        <w:rPr>
          <w:rFonts w:ascii="Times New Roman" w:hAnsi="Times New Roman" w:cs="Times New Roman"/>
          <w:sz w:val="28"/>
        </w:rPr>
        <w:t>кулиской</w:t>
      </w:r>
      <w:proofErr w:type="spellEnd"/>
      <w:r>
        <w:rPr>
          <w:rFonts w:ascii="Times New Roman" w:hAnsi="Times New Roman" w:cs="Times New Roman"/>
          <w:sz w:val="28"/>
        </w:rPr>
        <w:t xml:space="preserve"> по верхнему срезу для регулировки объема с помощью фиксатора с одним отверстием  и трикотажного шнура, продетого на лицевую сторону через металлические люверсы. На конце шнура пластиковый наконечник. Капюшон застегивается на контактную тесьму.</w:t>
      </w:r>
    </w:p>
    <w:p w:rsidR="003F46D2" w:rsidRDefault="003F46D2" w:rsidP="00152EAF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Куртка с внутренней </w:t>
      </w:r>
      <w:proofErr w:type="spellStart"/>
      <w:r w:rsidRPr="003F46D2">
        <w:rPr>
          <w:rFonts w:ascii="Times New Roman" w:hAnsi="Times New Roman" w:cs="Times New Roman"/>
          <w:b/>
          <w:i/>
          <w:sz w:val="28"/>
        </w:rPr>
        <w:t>кулиской</w:t>
      </w:r>
      <w:proofErr w:type="spellEnd"/>
      <w:r>
        <w:rPr>
          <w:rFonts w:ascii="Times New Roman" w:hAnsi="Times New Roman" w:cs="Times New Roman"/>
          <w:sz w:val="28"/>
        </w:rPr>
        <w:t xml:space="preserve"> на уровне талии для регулировки объема с помощью фиксатора с одним отверстием  и трикотажного шнура, продетого на изнаночную сторону через металлические люверсы у борта. На конце шнура пластиковый наконечник.</w:t>
      </w:r>
    </w:p>
    <w:p w:rsidR="003F46D2" w:rsidRDefault="003F46D2" w:rsidP="00152EAF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3F46D2">
        <w:rPr>
          <w:rFonts w:ascii="Times New Roman" w:hAnsi="Times New Roman" w:cs="Times New Roman"/>
          <w:b/>
          <w:i/>
          <w:sz w:val="28"/>
        </w:rPr>
        <w:t>Светоотражающая полоса (СОП)</w:t>
      </w:r>
      <w:r>
        <w:rPr>
          <w:rFonts w:ascii="Times New Roman" w:hAnsi="Times New Roman" w:cs="Times New Roman"/>
          <w:sz w:val="28"/>
        </w:rPr>
        <w:t xml:space="preserve"> шириной 2,5 см расположена  по швам притачивания кокеток</w:t>
      </w:r>
    </w:p>
    <w:p w:rsidR="00736E64" w:rsidRDefault="00736E64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sz w:val="28"/>
        </w:rPr>
      </w:pPr>
      <w:r w:rsidRPr="00035F92">
        <w:rPr>
          <w:rFonts w:ascii="Times New Roman" w:hAnsi="Times New Roman" w:cs="Times New Roman"/>
          <w:b/>
          <w:i/>
          <w:sz w:val="28"/>
        </w:rPr>
        <w:t>Отделочные строчки (в тон ткани):</w:t>
      </w:r>
    </w:p>
    <w:p w:rsidR="003F46D2" w:rsidRDefault="003F46D2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ш.ш</w:t>
      </w:r>
      <w:proofErr w:type="spellEnd"/>
      <w:r>
        <w:rPr>
          <w:rFonts w:ascii="Times New Roman" w:hAnsi="Times New Roman" w:cs="Times New Roman"/>
          <w:sz w:val="28"/>
        </w:rPr>
        <w:t>. 0,1-0,2см – настрачивание карманов, клапаны, настрачивание СОП, капюшон, планка;</w:t>
      </w:r>
    </w:p>
    <w:p w:rsidR="003F46D2" w:rsidRDefault="003F46D2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ш.ш</w:t>
      </w:r>
      <w:proofErr w:type="spellEnd"/>
      <w:r>
        <w:rPr>
          <w:rFonts w:ascii="Times New Roman" w:hAnsi="Times New Roman" w:cs="Times New Roman"/>
          <w:sz w:val="28"/>
        </w:rPr>
        <w:t>. 0,5см – настрачивание планки, настрачивание клапанов, притачивание средней части капюшона.</w:t>
      </w:r>
    </w:p>
    <w:p w:rsidR="00EC320B" w:rsidRDefault="00EC320B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ш.ш</w:t>
      </w:r>
      <w:proofErr w:type="spellEnd"/>
      <w:r>
        <w:rPr>
          <w:rFonts w:ascii="Times New Roman" w:hAnsi="Times New Roman" w:cs="Times New Roman"/>
          <w:sz w:val="28"/>
        </w:rPr>
        <w:t>. 2,0см – низ куртки.</w:t>
      </w:r>
    </w:p>
    <w:p w:rsidR="003F46D2" w:rsidRPr="003F46D2" w:rsidRDefault="003F46D2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Куртка на притачной </w:t>
      </w:r>
      <w:r w:rsidRPr="003F46D2">
        <w:rPr>
          <w:rFonts w:ascii="Times New Roman" w:hAnsi="Times New Roman" w:cs="Times New Roman"/>
          <w:b/>
          <w:i/>
          <w:sz w:val="28"/>
        </w:rPr>
        <w:t>подкладке</w:t>
      </w:r>
      <w:r>
        <w:rPr>
          <w:rFonts w:ascii="Times New Roman" w:hAnsi="Times New Roman" w:cs="Times New Roman"/>
          <w:sz w:val="28"/>
        </w:rPr>
        <w:t>.</w:t>
      </w:r>
    </w:p>
    <w:p w:rsidR="003F46D2" w:rsidRDefault="003F46D2" w:rsidP="00736E64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</w:rPr>
      </w:pPr>
    </w:p>
    <w:p w:rsidR="00736E64" w:rsidRPr="00421E0E" w:rsidRDefault="00DF79F0" w:rsidP="00736E64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Брюки</w:t>
      </w:r>
    </w:p>
    <w:p w:rsidR="003F46D2" w:rsidRPr="003F46D2" w:rsidRDefault="003F46D2" w:rsidP="005F2DB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3F46D2">
        <w:rPr>
          <w:rFonts w:ascii="Times New Roman" w:hAnsi="Times New Roman" w:cs="Times New Roman"/>
          <w:sz w:val="28"/>
        </w:rPr>
        <w:t xml:space="preserve">Брюки утепленные прямей. </w:t>
      </w:r>
    </w:p>
    <w:p w:rsidR="00EC320B" w:rsidRDefault="003F46D2" w:rsidP="00EC320B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sz w:val="28"/>
        </w:rPr>
      </w:pPr>
      <w:r w:rsidRPr="00DF79F0">
        <w:rPr>
          <w:rFonts w:ascii="Times New Roman" w:hAnsi="Times New Roman" w:cs="Times New Roman"/>
          <w:b/>
          <w:i/>
          <w:sz w:val="28"/>
        </w:rPr>
        <w:t>Застежка</w:t>
      </w:r>
      <w:r>
        <w:rPr>
          <w:rFonts w:ascii="Times New Roman" w:hAnsi="Times New Roman" w:cs="Times New Roman"/>
          <w:sz w:val="28"/>
        </w:rPr>
        <w:t xml:space="preserve"> </w:t>
      </w:r>
      <w:r w:rsidR="00EC320B">
        <w:rPr>
          <w:rFonts w:ascii="Times New Roman" w:hAnsi="Times New Roman" w:cs="Times New Roman"/>
          <w:sz w:val="28"/>
        </w:rPr>
        <w:t>по типу «гульфик» и «откосок» на тесьму «молния» в среднем шве передних половинок.</w:t>
      </w:r>
      <w:r w:rsidR="00EC320B" w:rsidRPr="00EC320B"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3F46D2" w:rsidRDefault="00EC320B" w:rsidP="00EC320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68591E">
        <w:rPr>
          <w:rFonts w:ascii="Times New Roman" w:hAnsi="Times New Roman" w:cs="Times New Roman"/>
          <w:b/>
          <w:i/>
          <w:sz w:val="28"/>
        </w:rPr>
        <w:t>Верхний срез</w:t>
      </w:r>
      <w:r w:rsidRPr="0036435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обработан притачным поясом с эластичной тесьмой сзади, закрепленной двумя строчками. Пояс застегивается на прорезную </w:t>
      </w:r>
      <w:proofErr w:type="spellStart"/>
      <w:r>
        <w:rPr>
          <w:rFonts w:ascii="Times New Roman" w:hAnsi="Times New Roman" w:cs="Times New Roman"/>
          <w:sz w:val="28"/>
        </w:rPr>
        <w:t>обметаннную</w:t>
      </w:r>
      <w:proofErr w:type="spellEnd"/>
      <w:r>
        <w:rPr>
          <w:rFonts w:ascii="Times New Roman" w:hAnsi="Times New Roman" w:cs="Times New Roman"/>
          <w:sz w:val="28"/>
        </w:rPr>
        <w:t xml:space="preserve"> петлю и пуговицу.</w:t>
      </w:r>
    </w:p>
    <w:p w:rsidR="00152EAF" w:rsidRDefault="00736E64" w:rsidP="005F2DB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68591E">
        <w:rPr>
          <w:rFonts w:ascii="Times New Roman" w:hAnsi="Times New Roman" w:cs="Times New Roman"/>
          <w:b/>
          <w:i/>
          <w:sz w:val="28"/>
        </w:rPr>
        <w:t>Передние половинки</w:t>
      </w:r>
      <w:r w:rsidRPr="0036435E">
        <w:rPr>
          <w:rFonts w:ascii="Times New Roman" w:hAnsi="Times New Roman" w:cs="Times New Roman"/>
          <w:sz w:val="28"/>
        </w:rPr>
        <w:t xml:space="preserve"> </w:t>
      </w:r>
      <w:r w:rsidR="003F46D2">
        <w:rPr>
          <w:rFonts w:ascii="Times New Roman" w:hAnsi="Times New Roman" w:cs="Times New Roman"/>
          <w:sz w:val="28"/>
        </w:rPr>
        <w:t xml:space="preserve">с </w:t>
      </w:r>
      <w:proofErr w:type="spellStart"/>
      <w:r w:rsidR="003F46D2">
        <w:rPr>
          <w:rFonts w:ascii="Times New Roman" w:hAnsi="Times New Roman" w:cs="Times New Roman"/>
          <w:sz w:val="28"/>
        </w:rPr>
        <w:t>талиевыми</w:t>
      </w:r>
      <w:proofErr w:type="spellEnd"/>
      <w:r w:rsidR="003F46D2">
        <w:rPr>
          <w:rFonts w:ascii="Times New Roman" w:hAnsi="Times New Roman" w:cs="Times New Roman"/>
          <w:sz w:val="28"/>
        </w:rPr>
        <w:t xml:space="preserve"> односторонними складками по шву притачивания пояса, с косыми карманами в боковых швах.</w:t>
      </w:r>
    </w:p>
    <w:p w:rsidR="00152EAF" w:rsidRPr="00152EAF" w:rsidRDefault="00152EAF" w:rsidP="00152EAF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Отделочные строчки </w:t>
      </w:r>
      <w:r w:rsidR="00DF79F0">
        <w:rPr>
          <w:rFonts w:ascii="Times New Roman" w:hAnsi="Times New Roman" w:cs="Times New Roman"/>
          <w:b/>
          <w:i/>
          <w:sz w:val="28"/>
        </w:rPr>
        <w:t>(в тон основной ткани)</w:t>
      </w:r>
      <w:r w:rsidR="00736E64" w:rsidRPr="0036435E">
        <w:rPr>
          <w:rFonts w:ascii="Times New Roman" w:hAnsi="Times New Roman" w:cs="Times New Roman"/>
          <w:b/>
          <w:i/>
          <w:sz w:val="28"/>
        </w:rPr>
        <w:t>:</w:t>
      </w:r>
    </w:p>
    <w:p w:rsidR="00EC320B" w:rsidRDefault="00EC320B" w:rsidP="00EC320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ш.ш</w:t>
      </w:r>
      <w:proofErr w:type="spellEnd"/>
      <w:r>
        <w:rPr>
          <w:rFonts w:ascii="Times New Roman" w:hAnsi="Times New Roman" w:cs="Times New Roman"/>
          <w:sz w:val="28"/>
        </w:rPr>
        <w:t>. 0,1-0,2см – передние части пояса, настрачивание СОП;</w:t>
      </w:r>
    </w:p>
    <w:p w:rsidR="00EC320B" w:rsidRDefault="00EC320B" w:rsidP="00EC320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ш.ш</w:t>
      </w:r>
      <w:proofErr w:type="spellEnd"/>
      <w:r>
        <w:rPr>
          <w:rFonts w:ascii="Times New Roman" w:hAnsi="Times New Roman" w:cs="Times New Roman"/>
          <w:sz w:val="28"/>
        </w:rPr>
        <w:t>. 0,5см – входы в карманы;</w:t>
      </w:r>
    </w:p>
    <w:p w:rsidR="00EC320B" w:rsidRDefault="00EC320B" w:rsidP="00EC320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ш.ш</w:t>
      </w:r>
      <w:proofErr w:type="spellEnd"/>
      <w:r>
        <w:rPr>
          <w:rFonts w:ascii="Times New Roman" w:hAnsi="Times New Roman" w:cs="Times New Roman"/>
          <w:sz w:val="28"/>
        </w:rPr>
        <w:t>. 2,0см – низ.</w:t>
      </w:r>
    </w:p>
    <w:p w:rsidR="00EC320B" w:rsidRPr="003F46D2" w:rsidRDefault="00EC320B" w:rsidP="00EC320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Брюки на притачной </w:t>
      </w:r>
      <w:r w:rsidRPr="003F46D2">
        <w:rPr>
          <w:rFonts w:ascii="Times New Roman" w:hAnsi="Times New Roman" w:cs="Times New Roman"/>
          <w:b/>
          <w:i/>
          <w:sz w:val="28"/>
        </w:rPr>
        <w:t>подкладке</w:t>
      </w:r>
      <w:r>
        <w:rPr>
          <w:rFonts w:ascii="Times New Roman" w:hAnsi="Times New Roman" w:cs="Times New Roman"/>
          <w:sz w:val="28"/>
        </w:rPr>
        <w:t>.</w:t>
      </w:r>
    </w:p>
    <w:p w:rsidR="00152EAF" w:rsidRDefault="00152EAF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</w:p>
    <w:p w:rsidR="00736E64" w:rsidRPr="00FD3A77" w:rsidRDefault="00736E64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FD3A77">
        <w:rPr>
          <w:rFonts w:ascii="Times New Roman" w:hAnsi="Times New Roman" w:cs="Times New Roman"/>
          <w:sz w:val="28"/>
        </w:rPr>
        <w:t>Реко</w:t>
      </w:r>
      <w:r>
        <w:rPr>
          <w:rFonts w:ascii="Times New Roman" w:hAnsi="Times New Roman" w:cs="Times New Roman"/>
          <w:sz w:val="28"/>
        </w:rPr>
        <w:t>мендованные размеры:</w:t>
      </w:r>
      <w:r w:rsidR="00EC320B">
        <w:rPr>
          <w:rFonts w:ascii="Times New Roman" w:hAnsi="Times New Roman" w:cs="Times New Roman"/>
          <w:sz w:val="28"/>
        </w:rPr>
        <w:t xml:space="preserve"> 40-42/60-62</w:t>
      </w:r>
      <w:r w:rsidRPr="00FD3A77">
        <w:rPr>
          <w:rFonts w:ascii="Times New Roman" w:hAnsi="Times New Roman" w:cs="Times New Roman"/>
          <w:sz w:val="28"/>
        </w:rPr>
        <w:t>, роста: 158-164/170-176</w:t>
      </w:r>
      <w:r w:rsidR="00EC320B">
        <w:rPr>
          <w:rFonts w:ascii="Times New Roman" w:hAnsi="Times New Roman" w:cs="Times New Roman"/>
          <w:sz w:val="28"/>
        </w:rPr>
        <w:t>.</w:t>
      </w:r>
    </w:p>
    <w:p w:rsidR="00736E64" w:rsidRDefault="00736E64" w:rsidP="00736E64"/>
    <w:p w:rsidR="0008598B" w:rsidRDefault="0008598B" w:rsidP="00B27C6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sectPr w:rsidR="0008598B" w:rsidSect="00F459C5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46D2" w:rsidRDefault="003F46D2" w:rsidP="00E40E2C">
      <w:pPr>
        <w:spacing w:after="0" w:line="240" w:lineRule="auto"/>
      </w:pPr>
      <w:r>
        <w:separator/>
      </w:r>
    </w:p>
  </w:endnote>
  <w:endnote w:type="continuationSeparator" w:id="1">
    <w:p w:rsidR="003F46D2" w:rsidRDefault="003F46D2" w:rsidP="00E40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46D2" w:rsidRDefault="003F46D2" w:rsidP="00E40E2C">
      <w:pPr>
        <w:spacing w:after="0" w:line="240" w:lineRule="auto"/>
      </w:pPr>
      <w:r>
        <w:separator/>
      </w:r>
    </w:p>
  </w:footnote>
  <w:footnote w:type="continuationSeparator" w:id="1">
    <w:p w:rsidR="003F46D2" w:rsidRDefault="003F46D2" w:rsidP="00E40E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74D87"/>
    <w:multiLevelType w:val="multilevel"/>
    <w:tmpl w:val="03F4E9C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5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80" w:hanging="2160"/>
      </w:pPr>
      <w:rPr>
        <w:rFonts w:hint="default"/>
      </w:rPr>
    </w:lvl>
  </w:abstractNum>
  <w:abstractNum w:abstractNumId="1">
    <w:nsid w:val="6BED27EE"/>
    <w:multiLevelType w:val="multilevel"/>
    <w:tmpl w:val="C60EB8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5908"/>
    <w:rsid w:val="00006E83"/>
    <w:rsid w:val="00020A12"/>
    <w:rsid w:val="00020B86"/>
    <w:rsid w:val="00035F92"/>
    <w:rsid w:val="00047F1C"/>
    <w:rsid w:val="00071B39"/>
    <w:rsid w:val="00073368"/>
    <w:rsid w:val="0008374A"/>
    <w:rsid w:val="0008598B"/>
    <w:rsid w:val="000D42B7"/>
    <w:rsid w:val="000E045D"/>
    <w:rsid w:val="000F6EE0"/>
    <w:rsid w:val="001173F3"/>
    <w:rsid w:val="00121E0F"/>
    <w:rsid w:val="00124BC7"/>
    <w:rsid w:val="00132A15"/>
    <w:rsid w:val="00152EAF"/>
    <w:rsid w:val="00163284"/>
    <w:rsid w:val="00193F19"/>
    <w:rsid w:val="001B7CBC"/>
    <w:rsid w:val="001E3115"/>
    <w:rsid w:val="002038B9"/>
    <w:rsid w:val="0022758E"/>
    <w:rsid w:val="00235907"/>
    <w:rsid w:val="0024547E"/>
    <w:rsid w:val="00254FFF"/>
    <w:rsid w:val="00256F49"/>
    <w:rsid w:val="00257650"/>
    <w:rsid w:val="00271B01"/>
    <w:rsid w:val="002C2118"/>
    <w:rsid w:val="002D299F"/>
    <w:rsid w:val="003221EE"/>
    <w:rsid w:val="0036435E"/>
    <w:rsid w:val="003738CE"/>
    <w:rsid w:val="0037676B"/>
    <w:rsid w:val="003773FF"/>
    <w:rsid w:val="003B3BC8"/>
    <w:rsid w:val="003E260B"/>
    <w:rsid w:val="003E6430"/>
    <w:rsid w:val="003F46D2"/>
    <w:rsid w:val="003F63B7"/>
    <w:rsid w:val="004250D2"/>
    <w:rsid w:val="00441BC9"/>
    <w:rsid w:val="00443FAB"/>
    <w:rsid w:val="00444FB4"/>
    <w:rsid w:val="00462121"/>
    <w:rsid w:val="004678A2"/>
    <w:rsid w:val="004871C9"/>
    <w:rsid w:val="004B4CF9"/>
    <w:rsid w:val="004B5D64"/>
    <w:rsid w:val="004C5137"/>
    <w:rsid w:val="004F4938"/>
    <w:rsid w:val="004F585F"/>
    <w:rsid w:val="00501B56"/>
    <w:rsid w:val="00566817"/>
    <w:rsid w:val="00590A11"/>
    <w:rsid w:val="0059535E"/>
    <w:rsid w:val="005B5D9A"/>
    <w:rsid w:val="005E7858"/>
    <w:rsid w:val="005F2DBB"/>
    <w:rsid w:val="005F3F27"/>
    <w:rsid w:val="0063719E"/>
    <w:rsid w:val="0065443B"/>
    <w:rsid w:val="00676D16"/>
    <w:rsid w:val="00683169"/>
    <w:rsid w:val="00687D1B"/>
    <w:rsid w:val="006B5BC5"/>
    <w:rsid w:val="006E1A63"/>
    <w:rsid w:val="006F4B9B"/>
    <w:rsid w:val="007036F7"/>
    <w:rsid w:val="00704F71"/>
    <w:rsid w:val="0071660A"/>
    <w:rsid w:val="00736D21"/>
    <w:rsid w:val="00736E64"/>
    <w:rsid w:val="00752ACC"/>
    <w:rsid w:val="00787B8E"/>
    <w:rsid w:val="007C0F44"/>
    <w:rsid w:val="007E796D"/>
    <w:rsid w:val="007F40CF"/>
    <w:rsid w:val="00803CDE"/>
    <w:rsid w:val="00806466"/>
    <w:rsid w:val="008235D3"/>
    <w:rsid w:val="0082712B"/>
    <w:rsid w:val="0083437D"/>
    <w:rsid w:val="0087034B"/>
    <w:rsid w:val="00873C07"/>
    <w:rsid w:val="008A3F5B"/>
    <w:rsid w:val="008B48CB"/>
    <w:rsid w:val="008C7A2A"/>
    <w:rsid w:val="008D3770"/>
    <w:rsid w:val="008F7D2B"/>
    <w:rsid w:val="00917539"/>
    <w:rsid w:val="009329DF"/>
    <w:rsid w:val="00933D38"/>
    <w:rsid w:val="009376CF"/>
    <w:rsid w:val="009419B3"/>
    <w:rsid w:val="00950AF5"/>
    <w:rsid w:val="00953BBF"/>
    <w:rsid w:val="00963143"/>
    <w:rsid w:val="00990E81"/>
    <w:rsid w:val="009D0B3D"/>
    <w:rsid w:val="009D13EA"/>
    <w:rsid w:val="009E1A07"/>
    <w:rsid w:val="009E7B2C"/>
    <w:rsid w:val="009F4A2D"/>
    <w:rsid w:val="009F4C0A"/>
    <w:rsid w:val="009F7787"/>
    <w:rsid w:val="00A03F6A"/>
    <w:rsid w:val="00A1237A"/>
    <w:rsid w:val="00A277ED"/>
    <w:rsid w:val="00A31F71"/>
    <w:rsid w:val="00A35D0B"/>
    <w:rsid w:val="00A545F5"/>
    <w:rsid w:val="00A80436"/>
    <w:rsid w:val="00A84822"/>
    <w:rsid w:val="00AA1812"/>
    <w:rsid w:val="00AA41C3"/>
    <w:rsid w:val="00AA4F49"/>
    <w:rsid w:val="00AB1E94"/>
    <w:rsid w:val="00AD1659"/>
    <w:rsid w:val="00AD6985"/>
    <w:rsid w:val="00AE35F3"/>
    <w:rsid w:val="00B0595C"/>
    <w:rsid w:val="00B27C66"/>
    <w:rsid w:val="00B33246"/>
    <w:rsid w:val="00B445CD"/>
    <w:rsid w:val="00BB5908"/>
    <w:rsid w:val="00BC6A20"/>
    <w:rsid w:val="00BF4ADE"/>
    <w:rsid w:val="00BF6A9D"/>
    <w:rsid w:val="00BF7FE5"/>
    <w:rsid w:val="00C05A2A"/>
    <w:rsid w:val="00C85250"/>
    <w:rsid w:val="00C95EF8"/>
    <w:rsid w:val="00CD2160"/>
    <w:rsid w:val="00CD7301"/>
    <w:rsid w:val="00CE4FAD"/>
    <w:rsid w:val="00CF2DC9"/>
    <w:rsid w:val="00D002E4"/>
    <w:rsid w:val="00D10DFF"/>
    <w:rsid w:val="00D118EE"/>
    <w:rsid w:val="00D30922"/>
    <w:rsid w:val="00D47C1E"/>
    <w:rsid w:val="00D605BD"/>
    <w:rsid w:val="00D70F51"/>
    <w:rsid w:val="00DB44D3"/>
    <w:rsid w:val="00DE3B46"/>
    <w:rsid w:val="00DF79F0"/>
    <w:rsid w:val="00E11040"/>
    <w:rsid w:val="00E15529"/>
    <w:rsid w:val="00E32030"/>
    <w:rsid w:val="00E40C84"/>
    <w:rsid w:val="00E40E2C"/>
    <w:rsid w:val="00E4218F"/>
    <w:rsid w:val="00E42D7B"/>
    <w:rsid w:val="00E5394F"/>
    <w:rsid w:val="00E74081"/>
    <w:rsid w:val="00E757FE"/>
    <w:rsid w:val="00E968F4"/>
    <w:rsid w:val="00EC320B"/>
    <w:rsid w:val="00F02BB2"/>
    <w:rsid w:val="00F36F3A"/>
    <w:rsid w:val="00F459C5"/>
    <w:rsid w:val="00F501AF"/>
    <w:rsid w:val="00F508E1"/>
    <w:rsid w:val="00F837B8"/>
    <w:rsid w:val="00F86752"/>
    <w:rsid w:val="00FA50CE"/>
    <w:rsid w:val="00FB066C"/>
    <w:rsid w:val="00FC1AF0"/>
    <w:rsid w:val="00FC5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90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F2DC9"/>
    <w:pPr>
      <w:spacing w:after="0" w:line="240" w:lineRule="auto"/>
    </w:pPr>
  </w:style>
  <w:style w:type="table" w:styleId="a6">
    <w:name w:val="Table Grid"/>
    <w:basedOn w:val="a1"/>
    <w:uiPriority w:val="59"/>
    <w:rsid w:val="00CF2D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E40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40E2C"/>
  </w:style>
  <w:style w:type="paragraph" w:styleId="a9">
    <w:name w:val="footer"/>
    <w:basedOn w:val="a"/>
    <w:link w:val="aa"/>
    <w:uiPriority w:val="99"/>
    <w:semiHidden/>
    <w:unhideWhenUsed/>
    <w:rsid w:val="00E40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40E2C"/>
  </w:style>
  <w:style w:type="paragraph" w:styleId="ab">
    <w:name w:val="List Paragraph"/>
    <w:basedOn w:val="a"/>
    <w:uiPriority w:val="34"/>
    <w:qFormat/>
    <w:rsid w:val="00736D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6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2A12F-922C-4DBD-BD8F-64EEE23E3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701</TotalTime>
  <Pages>3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Intel Core i3</dc:creator>
  <cp:lastModifiedBy>XTreme.ws</cp:lastModifiedBy>
  <cp:revision>6</cp:revision>
  <cp:lastPrinted>2019-07-24T08:15:00Z</cp:lastPrinted>
  <dcterms:created xsi:type="dcterms:W3CDTF">2018-07-18T09:05:00Z</dcterms:created>
  <dcterms:modified xsi:type="dcterms:W3CDTF">2020-05-22T11:12:00Z</dcterms:modified>
</cp:coreProperties>
</file>