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09" w:rsidRPr="009327BE" w:rsidRDefault="005C5709" w:rsidP="005C5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709" w:rsidRDefault="005C5709" w:rsidP="005C5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1A6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5C5709" w:rsidRPr="009327BE" w:rsidRDefault="005635A6" w:rsidP="00FA1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5">
        <w:rPr>
          <w:rFonts w:ascii="Times New Roman" w:hAnsi="Times New Roman" w:cs="Times New Roman"/>
          <w:sz w:val="28"/>
          <w:szCs w:val="28"/>
        </w:rPr>
        <w:t>Костюм Сервис NEW (тк. Балтекс,210) п/к</w:t>
      </w:r>
      <w:r w:rsidR="006B56E1">
        <w:rPr>
          <w:rFonts w:ascii="Times New Roman" w:hAnsi="Times New Roman" w:cs="Times New Roman"/>
          <w:sz w:val="28"/>
          <w:szCs w:val="28"/>
        </w:rPr>
        <w:t xml:space="preserve"> </w:t>
      </w:r>
      <w:r w:rsidR="005C5709" w:rsidRPr="009327BE">
        <w:rPr>
          <w:rFonts w:ascii="Times New Roman" w:hAnsi="Times New Roman" w:cs="Times New Roman"/>
          <w:sz w:val="28"/>
          <w:szCs w:val="28"/>
        </w:rPr>
        <w:t xml:space="preserve">предназначен для защиты от общих производственных загрязнений и механических воздействий, изготавливается в соответствии </w:t>
      </w:r>
      <w:r w:rsidR="0053707B" w:rsidRPr="0053707B">
        <w:rPr>
          <w:rFonts w:ascii="Times New Roman" w:hAnsi="Times New Roman" w:cs="Times New Roman"/>
          <w:color w:val="000000"/>
          <w:sz w:val="28"/>
          <w:szCs w:val="28"/>
        </w:rPr>
        <w:t>с ГОСТ 12.4.280-2014 «Одежда специальная для за</w:t>
      </w:r>
      <w:r w:rsidR="002D71D8">
        <w:rPr>
          <w:rFonts w:ascii="Times New Roman" w:hAnsi="Times New Roman" w:cs="Times New Roman"/>
          <w:color w:val="000000"/>
          <w:sz w:val="28"/>
          <w:szCs w:val="28"/>
        </w:rPr>
        <w:t xml:space="preserve">щиты от общих производственных </w:t>
      </w:r>
      <w:r w:rsidR="0053707B" w:rsidRPr="0053707B">
        <w:rPr>
          <w:rFonts w:ascii="Times New Roman" w:hAnsi="Times New Roman" w:cs="Times New Roman"/>
          <w:color w:val="000000"/>
          <w:sz w:val="28"/>
          <w:szCs w:val="28"/>
        </w:rPr>
        <w:t>загрязнений и механических воздействий. Общие технические требования».</w:t>
      </w:r>
    </w:p>
    <w:p w:rsidR="005C5709" w:rsidRDefault="005C5709" w:rsidP="005C5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>Костюм состоит из куртки и полукомбинезона</w:t>
      </w:r>
      <w:r w:rsidR="00FA1EE5">
        <w:rPr>
          <w:rFonts w:ascii="Times New Roman" w:hAnsi="Times New Roman" w:cs="Times New Roman"/>
          <w:sz w:val="28"/>
          <w:szCs w:val="28"/>
        </w:rPr>
        <w:t>.</w:t>
      </w:r>
    </w:p>
    <w:p w:rsidR="005C5709" w:rsidRDefault="005C5709" w:rsidP="005C5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Куртка </w:t>
      </w:r>
      <w:r>
        <w:rPr>
          <w:rFonts w:ascii="Times New Roman" w:hAnsi="Times New Roman" w:cs="Times New Roman"/>
          <w:sz w:val="28"/>
          <w:szCs w:val="28"/>
        </w:rPr>
        <w:t>прямая, с центральной застежкой на тесьму</w:t>
      </w:r>
      <w:r w:rsidR="006B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«молния», которая сверху закрывается ветрозащитной планкой</w:t>
      </w:r>
      <w:r w:rsidR="00EA6FB7">
        <w:rPr>
          <w:rFonts w:ascii="Times New Roman" w:hAnsi="Times New Roman" w:cs="Times New Roman"/>
          <w:sz w:val="28"/>
          <w:szCs w:val="28"/>
        </w:rPr>
        <w:t xml:space="preserve">, застегивающейся на </w:t>
      </w:r>
      <w:r w:rsidR="00282BA2">
        <w:rPr>
          <w:rFonts w:ascii="Times New Roman" w:hAnsi="Times New Roman" w:cs="Times New Roman"/>
          <w:sz w:val="28"/>
          <w:szCs w:val="28"/>
        </w:rPr>
        <w:t>5</w:t>
      </w:r>
      <w:r w:rsidR="00EA6FB7">
        <w:rPr>
          <w:rFonts w:ascii="Times New Roman" w:hAnsi="Times New Roman" w:cs="Times New Roman"/>
          <w:sz w:val="28"/>
          <w:szCs w:val="28"/>
        </w:rPr>
        <w:t xml:space="preserve"> ленты «контакт»</w:t>
      </w:r>
      <w:r>
        <w:rPr>
          <w:rFonts w:ascii="Times New Roman" w:hAnsi="Times New Roman" w:cs="Times New Roman"/>
          <w:sz w:val="28"/>
          <w:szCs w:val="28"/>
        </w:rPr>
        <w:t>. Воротник втачной</w:t>
      </w:r>
      <w:r w:rsidR="00EA6FB7">
        <w:rPr>
          <w:rFonts w:ascii="Times New Roman" w:hAnsi="Times New Roman" w:cs="Times New Roman"/>
          <w:sz w:val="28"/>
          <w:szCs w:val="28"/>
        </w:rPr>
        <w:t xml:space="preserve"> - стойка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C68" w:rsidRDefault="00BB3D9F" w:rsidP="00D06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9F">
        <w:rPr>
          <w:rFonts w:ascii="Times New Roman" w:hAnsi="Times New Roman" w:cs="Times New Roman"/>
          <w:sz w:val="28"/>
          <w:szCs w:val="28"/>
        </w:rPr>
        <w:t xml:space="preserve">Полочки </w:t>
      </w:r>
      <w:r w:rsidR="00453E13">
        <w:rPr>
          <w:rFonts w:ascii="Times New Roman" w:hAnsi="Times New Roman" w:cs="Times New Roman"/>
          <w:sz w:val="28"/>
          <w:szCs w:val="28"/>
        </w:rPr>
        <w:t>и спинка без плечевых швов,</w:t>
      </w:r>
      <w:r w:rsidRPr="00BB3D9F">
        <w:rPr>
          <w:rFonts w:ascii="Times New Roman" w:hAnsi="Times New Roman" w:cs="Times New Roman"/>
          <w:sz w:val="28"/>
          <w:szCs w:val="28"/>
        </w:rPr>
        <w:t>с отрезными кокетками</w:t>
      </w:r>
      <w:r w:rsidR="00EA6FB7">
        <w:rPr>
          <w:rFonts w:ascii="Times New Roman" w:hAnsi="Times New Roman" w:cs="Times New Roman"/>
          <w:sz w:val="28"/>
          <w:szCs w:val="28"/>
        </w:rPr>
        <w:t xml:space="preserve">, в шов притачивания которых вставляется  </w:t>
      </w:r>
      <w:r w:rsidRPr="00BB3D9F">
        <w:rPr>
          <w:rFonts w:ascii="Times New Roman" w:hAnsi="Times New Roman" w:cs="Times New Roman"/>
          <w:sz w:val="28"/>
          <w:szCs w:val="28"/>
        </w:rPr>
        <w:t>кант из ткани</w:t>
      </w:r>
      <w:r w:rsidR="006970E2">
        <w:rPr>
          <w:rFonts w:ascii="Times New Roman" w:hAnsi="Times New Roman" w:cs="Times New Roman"/>
          <w:sz w:val="28"/>
          <w:szCs w:val="28"/>
        </w:rPr>
        <w:t xml:space="preserve"> контрастного цвета</w:t>
      </w:r>
      <w:r w:rsidRPr="00BB3D9F">
        <w:rPr>
          <w:rFonts w:ascii="Times New Roman" w:hAnsi="Times New Roman" w:cs="Times New Roman"/>
          <w:sz w:val="28"/>
          <w:szCs w:val="28"/>
        </w:rPr>
        <w:t>.</w:t>
      </w:r>
      <w:r w:rsidR="005A4C68">
        <w:rPr>
          <w:rFonts w:ascii="Times New Roman" w:hAnsi="Times New Roman" w:cs="Times New Roman"/>
          <w:sz w:val="28"/>
          <w:szCs w:val="28"/>
        </w:rPr>
        <w:t xml:space="preserve"> В нижней части полочек располагается карман с листочкой в рельефных швах. </w:t>
      </w:r>
      <w:r w:rsidR="005C5709" w:rsidRPr="00BB3D9F">
        <w:rPr>
          <w:rFonts w:ascii="Times New Roman" w:hAnsi="Times New Roman" w:cs="Times New Roman"/>
          <w:sz w:val="28"/>
          <w:szCs w:val="28"/>
        </w:rPr>
        <w:t xml:space="preserve">На </w:t>
      </w:r>
      <w:r w:rsidR="00234E4E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5C5709" w:rsidRPr="00BB3D9F">
        <w:rPr>
          <w:rFonts w:ascii="Times New Roman" w:hAnsi="Times New Roman" w:cs="Times New Roman"/>
          <w:sz w:val="28"/>
          <w:szCs w:val="28"/>
        </w:rPr>
        <w:t>полочк</w:t>
      </w:r>
      <w:r w:rsidR="00234E4E">
        <w:rPr>
          <w:rFonts w:ascii="Times New Roman" w:hAnsi="Times New Roman" w:cs="Times New Roman"/>
          <w:sz w:val="28"/>
          <w:szCs w:val="28"/>
        </w:rPr>
        <w:t>е</w:t>
      </w:r>
      <w:r w:rsidR="005C5709" w:rsidRPr="00BB3D9F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234E4E">
        <w:rPr>
          <w:rFonts w:ascii="Times New Roman" w:hAnsi="Times New Roman" w:cs="Times New Roman"/>
          <w:sz w:val="28"/>
          <w:szCs w:val="28"/>
        </w:rPr>
        <w:t xml:space="preserve"> нагрудный накладной карман  с ассиметричным клапаном, застегива</w:t>
      </w:r>
      <w:r w:rsidR="005A4C68">
        <w:rPr>
          <w:rFonts w:ascii="Times New Roman" w:hAnsi="Times New Roman" w:cs="Times New Roman"/>
          <w:sz w:val="28"/>
          <w:szCs w:val="28"/>
        </w:rPr>
        <w:t>ющимся на ленту «контакт». На правой полочке прорезной карман</w:t>
      </w:r>
      <w:r w:rsidR="00282BA2">
        <w:rPr>
          <w:rFonts w:ascii="Times New Roman" w:hAnsi="Times New Roman" w:cs="Times New Roman"/>
          <w:sz w:val="28"/>
          <w:szCs w:val="28"/>
        </w:rPr>
        <w:t xml:space="preserve"> с втачной листочкой</w:t>
      </w:r>
      <w:r w:rsidR="005A4C68">
        <w:rPr>
          <w:rFonts w:ascii="Times New Roman" w:hAnsi="Times New Roman" w:cs="Times New Roman"/>
          <w:sz w:val="28"/>
          <w:szCs w:val="28"/>
        </w:rPr>
        <w:t xml:space="preserve">, застегивающийся на тесьму «молния». </w:t>
      </w:r>
    </w:p>
    <w:p w:rsidR="00FD102E" w:rsidRDefault="00FD102E" w:rsidP="00D06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шов обтачивания  ветрозащитной планки и клапана нагрудного кармана вставля</w:t>
      </w:r>
      <w:r w:rsidR="00732C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пат</w:t>
      </w:r>
      <w:r w:rsidR="00732C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ткани контрастного цвета (в цвет канта). </w:t>
      </w:r>
    </w:p>
    <w:p w:rsidR="001B6A28" w:rsidRDefault="001B6A28" w:rsidP="00D065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28">
        <w:rPr>
          <w:rFonts w:ascii="Times New Roman" w:hAnsi="Times New Roman" w:cs="Times New Roman"/>
          <w:b/>
          <w:sz w:val="28"/>
          <w:szCs w:val="28"/>
        </w:rPr>
        <w:t xml:space="preserve">В шов подгибки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нагрудного кармана </w:t>
      </w:r>
      <w:r w:rsidRPr="001B6A28">
        <w:rPr>
          <w:rFonts w:ascii="Times New Roman" w:hAnsi="Times New Roman" w:cs="Times New Roman"/>
          <w:b/>
          <w:sz w:val="28"/>
          <w:szCs w:val="28"/>
        </w:rPr>
        <w:t xml:space="preserve">вставлена петля из репсовой ленты для крепления бейджа. </w:t>
      </w:r>
      <w:r>
        <w:rPr>
          <w:rFonts w:ascii="Times New Roman" w:hAnsi="Times New Roman" w:cs="Times New Roman"/>
          <w:b/>
          <w:sz w:val="28"/>
          <w:szCs w:val="28"/>
        </w:rPr>
        <w:t>С изнаночной стороны ле</w:t>
      </w:r>
      <w:r w:rsidRPr="001B6A28">
        <w:rPr>
          <w:rFonts w:ascii="Times New Roman" w:hAnsi="Times New Roman" w:cs="Times New Roman"/>
          <w:b/>
          <w:sz w:val="28"/>
          <w:szCs w:val="28"/>
        </w:rPr>
        <w:t>вой полочки расположена этикетка ФИО (под нагрудным карманом).</w:t>
      </w:r>
    </w:p>
    <w:p w:rsidR="005A4C68" w:rsidRDefault="00BB3D9F" w:rsidP="00D06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9F">
        <w:rPr>
          <w:rFonts w:ascii="Times New Roman" w:hAnsi="Times New Roman" w:cs="Times New Roman"/>
          <w:sz w:val="28"/>
          <w:szCs w:val="28"/>
        </w:rPr>
        <w:t>Тканевая этикетка «</w:t>
      </w:r>
      <w:r w:rsidR="005A4C68">
        <w:rPr>
          <w:rFonts w:ascii="Times New Roman" w:hAnsi="Times New Roman" w:cs="Times New Roman"/>
          <w:sz w:val="28"/>
          <w:szCs w:val="28"/>
        </w:rPr>
        <w:t>Ф</w:t>
      </w:r>
      <w:r w:rsidRPr="00BB3D9F">
        <w:rPr>
          <w:rFonts w:ascii="Times New Roman" w:hAnsi="Times New Roman" w:cs="Times New Roman"/>
          <w:sz w:val="28"/>
          <w:szCs w:val="28"/>
        </w:rPr>
        <w:t xml:space="preserve">акел» вшивается в </w:t>
      </w:r>
      <w:r w:rsidR="004A617E">
        <w:rPr>
          <w:rFonts w:ascii="Times New Roman" w:hAnsi="Times New Roman" w:cs="Times New Roman"/>
          <w:sz w:val="28"/>
          <w:szCs w:val="28"/>
        </w:rPr>
        <w:t>правый рельефный шов внизу.</w:t>
      </w:r>
      <w:bookmarkStart w:id="0" w:name="_GoBack"/>
      <w:bookmarkEnd w:id="0"/>
    </w:p>
    <w:p w:rsidR="009F33B0" w:rsidRPr="009F59D2" w:rsidRDefault="00BB3D9F" w:rsidP="00D06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Спинка с </w:t>
      </w:r>
      <w:r w:rsidR="009F33B0">
        <w:rPr>
          <w:rFonts w:ascii="Times New Roman" w:hAnsi="Times New Roman" w:cs="Times New Roman"/>
          <w:sz w:val="28"/>
          <w:szCs w:val="28"/>
        </w:rPr>
        <w:t xml:space="preserve">отрезными бочками и </w:t>
      </w:r>
      <w:r w:rsidR="009F33B0" w:rsidRPr="009327BE">
        <w:rPr>
          <w:rFonts w:ascii="Times New Roman" w:hAnsi="Times New Roman" w:cs="Times New Roman"/>
          <w:sz w:val="28"/>
          <w:szCs w:val="28"/>
        </w:rPr>
        <w:t xml:space="preserve"> двумя вертикальными складками</w:t>
      </w:r>
      <w:r w:rsidR="009F33B0">
        <w:rPr>
          <w:rFonts w:ascii="Times New Roman" w:hAnsi="Times New Roman" w:cs="Times New Roman"/>
          <w:sz w:val="28"/>
          <w:szCs w:val="28"/>
        </w:rPr>
        <w:t xml:space="preserve"> в верхней части </w:t>
      </w:r>
      <w:r w:rsidR="009F33B0" w:rsidRPr="009327BE">
        <w:rPr>
          <w:rFonts w:ascii="Times New Roman" w:hAnsi="Times New Roman" w:cs="Times New Roman"/>
          <w:sz w:val="28"/>
          <w:szCs w:val="28"/>
        </w:rPr>
        <w:t xml:space="preserve"> для свободы движения</w:t>
      </w:r>
      <w:r w:rsidR="009F33B0">
        <w:rPr>
          <w:rFonts w:ascii="Times New Roman" w:hAnsi="Times New Roman" w:cs="Times New Roman"/>
          <w:sz w:val="28"/>
          <w:szCs w:val="28"/>
        </w:rPr>
        <w:t>.</w:t>
      </w:r>
      <w:r w:rsidR="009F59D2">
        <w:rPr>
          <w:rFonts w:ascii="Times New Roman" w:hAnsi="Times New Roman" w:cs="Times New Roman"/>
          <w:sz w:val="28"/>
          <w:szCs w:val="28"/>
        </w:rPr>
        <w:t xml:space="preserve">Складка фиксируется в верхней части и под уровнем лопаток (ширина закрепки соответствует ширине складки). </w:t>
      </w:r>
    </w:p>
    <w:p w:rsidR="009622D6" w:rsidRDefault="00193764" w:rsidP="00D06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 состоит из передней</w:t>
      </w:r>
      <w:r w:rsidR="009622D6">
        <w:rPr>
          <w:rFonts w:ascii="Times New Roman" w:hAnsi="Times New Roman" w:cs="Times New Roman"/>
          <w:sz w:val="28"/>
          <w:szCs w:val="28"/>
        </w:rPr>
        <w:t xml:space="preserve">, </w:t>
      </w:r>
      <w:r w:rsidR="00282BA2">
        <w:rPr>
          <w:rFonts w:ascii="Times New Roman" w:hAnsi="Times New Roman" w:cs="Times New Roman"/>
          <w:sz w:val="28"/>
          <w:szCs w:val="28"/>
        </w:rPr>
        <w:t xml:space="preserve">локтевой, </w:t>
      </w:r>
      <w:r w:rsidR="009622D6">
        <w:rPr>
          <w:rFonts w:ascii="Times New Roman" w:hAnsi="Times New Roman" w:cs="Times New Roman"/>
          <w:sz w:val="28"/>
          <w:szCs w:val="28"/>
        </w:rPr>
        <w:t>верхней</w:t>
      </w:r>
      <w:r w:rsidR="00282BA2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9622D6">
        <w:rPr>
          <w:rFonts w:ascii="Times New Roman" w:hAnsi="Times New Roman" w:cs="Times New Roman"/>
          <w:sz w:val="28"/>
          <w:szCs w:val="28"/>
        </w:rPr>
        <w:t xml:space="preserve"> и нижней</w:t>
      </w:r>
      <w:r w:rsidR="00282BA2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732C74">
        <w:rPr>
          <w:rFonts w:ascii="Times New Roman" w:hAnsi="Times New Roman" w:cs="Times New Roman"/>
          <w:sz w:val="28"/>
          <w:szCs w:val="28"/>
        </w:rPr>
        <w:t>част</w:t>
      </w:r>
      <w:r w:rsidR="009622D6">
        <w:rPr>
          <w:rFonts w:ascii="Times New Roman" w:hAnsi="Times New Roman" w:cs="Times New Roman"/>
          <w:sz w:val="28"/>
          <w:szCs w:val="28"/>
        </w:rPr>
        <w:t>ей</w:t>
      </w:r>
      <w:r w:rsidR="00732C74">
        <w:rPr>
          <w:rFonts w:ascii="Times New Roman" w:hAnsi="Times New Roman" w:cs="Times New Roman"/>
          <w:sz w:val="28"/>
          <w:szCs w:val="28"/>
        </w:rPr>
        <w:t xml:space="preserve"> рукава</w:t>
      </w:r>
      <w:r w:rsidR="00BB3D9F">
        <w:rPr>
          <w:rFonts w:ascii="Times New Roman" w:hAnsi="Times New Roman" w:cs="Times New Roman"/>
          <w:sz w:val="28"/>
          <w:szCs w:val="28"/>
        </w:rPr>
        <w:t xml:space="preserve">. </w:t>
      </w:r>
      <w:r w:rsidR="009622D6">
        <w:rPr>
          <w:rFonts w:ascii="Times New Roman" w:hAnsi="Times New Roman" w:cs="Times New Roman"/>
          <w:sz w:val="28"/>
          <w:szCs w:val="28"/>
        </w:rPr>
        <w:t xml:space="preserve">В шов стачивания верхней и нижней </w:t>
      </w:r>
      <w:r w:rsidR="00340C6F">
        <w:rPr>
          <w:rFonts w:ascii="Times New Roman" w:hAnsi="Times New Roman" w:cs="Times New Roman"/>
          <w:sz w:val="28"/>
          <w:szCs w:val="28"/>
        </w:rPr>
        <w:t>центральн</w:t>
      </w:r>
      <w:r w:rsidR="009F59D2">
        <w:rPr>
          <w:rFonts w:ascii="Times New Roman" w:hAnsi="Times New Roman" w:cs="Times New Roman"/>
          <w:sz w:val="28"/>
          <w:szCs w:val="28"/>
        </w:rPr>
        <w:t>ой</w:t>
      </w:r>
      <w:r w:rsidR="009622D6">
        <w:rPr>
          <w:rFonts w:ascii="Times New Roman" w:hAnsi="Times New Roman" w:cs="Times New Roman"/>
          <w:sz w:val="28"/>
          <w:szCs w:val="28"/>
        </w:rPr>
        <w:t xml:space="preserve">частей рукава вставляется кант из ткани контрастного цвета. </w:t>
      </w:r>
    </w:p>
    <w:p w:rsidR="009622D6" w:rsidRDefault="009622D6" w:rsidP="00D0658A">
      <w:pPr>
        <w:spacing w:after="0"/>
        <w:ind w:firstLine="567"/>
        <w:jc w:val="both"/>
        <w:rPr>
          <w:sz w:val="28"/>
          <w:szCs w:val="28"/>
        </w:rPr>
      </w:pPr>
      <w:r w:rsidRPr="009622D6">
        <w:rPr>
          <w:rFonts w:ascii="Times New Roman" w:hAnsi="Times New Roman" w:cs="Times New Roman"/>
          <w:sz w:val="28"/>
          <w:szCs w:val="28"/>
        </w:rPr>
        <w:t>Рукава заканчиваются притачной манжетой с патой, которая фиксируется при помощи ленты «контакт».</w:t>
      </w:r>
    </w:p>
    <w:p w:rsidR="009622D6" w:rsidRDefault="00BB3D9F" w:rsidP="009622D6">
      <w:pPr>
        <w:spacing w:after="0"/>
        <w:ind w:firstLine="567"/>
        <w:jc w:val="both"/>
        <w:rPr>
          <w:sz w:val="28"/>
          <w:szCs w:val="28"/>
        </w:rPr>
      </w:pPr>
      <w:r w:rsidRPr="00BB3D9F">
        <w:rPr>
          <w:rFonts w:ascii="Times New Roman" w:hAnsi="Times New Roman" w:cs="Times New Roman"/>
          <w:sz w:val="28"/>
          <w:szCs w:val="28"/>
        </w:rPr>
        <w:t xml:space="preserve">Низ куртки на </w:t>
      </w:r>
      <w:r w:rsidR="009622D6">
        <w:rPr>
          <w:rFonts w:ascii="Times New Roman" w:hAnsi="Times New Roman" w:cs="Times New Roman"/>
          <w:sz w:val="28"/>
          <w:szCs w:val="28"/>
        </w:rPr>
        <w:t xml:space="preserve">притачном </w:t>
      </w:r>
      <w:r w:rsidRPr="00BB3D9F">
        <w:rPr>
          <w:rFonts w:ascii="Times New Roman" w:hAnsi="Times New Roman" w:cs="Times New Roman"/>
          <w:sz w:val="28"/>
          <w:szCs w:val="28"/>
        </w:rPr>
        <w:t xml:space="preserve">поясе, по объёму регулируется при помощи </w:t>
      </w:r>
      <w:r w:rsidR="009622D6">
        <w:rPr>
          <w:rFonts w:ascii="Times New Roman" w:hAnsi="Times New Roman" w:cs="Times New Roman"/>
          <w:sz w:val="28"/>
          <w:szCs w:val="28"/>
        </w:rPr>
        <w:t>пат</w:t>
      </w:r>
      <w:r w:rsidRPr="00BB3D9F">
        <w:rPr>
          <w:rFonts w:ascii="Times New Roman" w:hAnsi="Times New Roman" w:cs="Times New Roman"/>
          <w:sz w:val="28"/>
          <w:szCs w:val="28"/>
        </w:rPr>
        <w:t xml:space="preserve"> по боковым швам, </w:t>
      </w:r>
      <w:r w:rsidR="009622D6" w:rsidRPr="009622D6">
        <w:rPr>
          <w:rFonts w:ascii="Times New Roman" w:hAnsi="Times New Roman" w:cs="Times New Roman"/>
          <w:sz w:val="28"/>
          <w:szCs w:val="28"/>
        </w:rPr>
        <w:t>котор</w:t>
      </w:r>
      <w:r w:rsidR="009622D6">
        <w:rPr>
          <w:rFonts w:ascii="Times New Roman" w:hAnsi="Times New Roman" w:cs="Times New Roman"/>
          <w:sz w:val="28"/>
          <w:szCs w:val="28"/>
        </w:rPr>
        <w:t>ые</w:t>
      </w:r>
      <w:r w:rsidR="009622D6" w:rsidRPr="009622D6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="009622D6">
        <w:rPr>
          <w:rFonts w:ascii="Times New Roman" w:hAnsi="Times New Roman" w:cs="Times New Roman"/>
          <w:sz w:val="28"/>
          <w:szCs w:val="28"/>
        </w:rPr>
        <w:t>ю</w:t>
      </w:r>
      <w:r w:rsidR="009622D6" w:rsidRPr="009622D6">
        <w:rPr>
          <w:rFonts w:ascii="Times New Roman" w:hAnsi="Times New Roman" w:cs="Times New Roman"/>
          <w:sz w:val="28"/>
          <w:szCs w:val="28"/>
        </w:rPr>
        <w:t>тся при помощи ленты «контакт».</w:t>
      </w:r>
    </w:p>
    <w:p w:rsidR="00BB3D9F" w:rsidRDefault="00BB3D9F" w:rsidP="00BB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9F">
        <w:rPr>
          <w:rFonts w:ascii="Times New Roman" w:hAnsi="Times New Roman" w:cs="Times New Roman"/>
          <w:sz w:val="28"/>
          <w:szCs w:val="28"/>
        </w:rPr>
        <w:t>В горловину куртки вшивается размерная этикетка и вешалка из основной ткани.</w:t>
      </w:r>
    </w:p>
    <w:p w:rsidR="00BB3D9F" w:rsidRDefault="00BB3D9F" w:rsidP="00BB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801" w:rsidRDefault="00BB3D9F" w:rsidP="0026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Полукомбинезон </w:t>
      </w:r>
      <w:r w:rsidR="00263801">
        <w:rPr>
          <w:rFonts w:ascii="Times New Roman" w:hAnsi="Times New Roman" w:cs="Times New Roman"/>
          <w:sz w:val="28"/>
          <w:szCs w:val="28"/>
        </w:rPr>
        <w:t>(</w:t>
      </w:r>
      <w:r w:rsidRPr="00263801">
        <w:rPr>
          <w:rFonts w:ascii="Times New Roman" w:hAnsi="Times New Roman" w:cs="Times New Roman"/>
          <w:sz w:val="28"/>
          <w:szCs w:val="28"/>
        </w:rPr>
        <w:t>далее п</w:t>
      </w:r>
      <w:r w:rsidR="00263801">
        <w:rPr>
          <w:rFonts w:ascii="Times New Roman" w:hAnsi="Times New Roman" w:cs="Times New Roman"/>
          <w:sz w:val="28"/>
          <w:szCs w:val="28"/>
        </w:rPr>
        <w:t>/</w:t>
      </w:r>
      <w:r w:rsidRPr="00263801">
        <w:rPr>
          <w:rFonts w:ascii="Times New Roman" w:hAnsi="Times New Roman" w:cs="Times New Roman"/>
          <w:sz w:val="28"/>
          <w:szCs w:val="28"/>
        </w:rPr>
        <w:t>к)</w:t>
      </w:r>
      <w:r w:rsidR="00263801">
        <w:rPr>
          <w:rFonts w:ascii="Times New Roman" w:hAnsi="Times New Roman" w:cs="Times New Roman"/>
          <w:sz w:val="28"/>
          <w:szCs w:val="28"/>
        </w:rPr>
        <w:t xml:space="preserve">прямого силуэта с передней застежкой на </w:t>
      </w:r>
      <w:r w:rsidR="009622D6">
        <w:rPr>
          <w:rFonts w:ascii="Times New Roman" w:hAnsi="Times New Roman" w:cs="Times New Roman"/>
          <w:sz w:val="28"/>
          <w:szCs w:val="28"/>
        </w:rPr>
        <w:t>тесьму «молния»</w:t>
      </w:r>
      <w:r w:rsidR="00FD775E">
        <w:rPr>
          <w:rFonts w:ascii="Times New Roman" w:hAnsi="Times New Roman" w:cs="Times New Roman"/>
          <w:sz w:val="28"/>
          <w:szCs w:val="28"/>
        </w:rPr>
        <w:t xml:space="preserve"> и боковой застежкой на тесьму «молния» и пуговицу</w:t>
      </w:r>
      <w:r w:rsidR="009622D6">
        <w:rPr>
          <w:rFonts w:ascii="Times New Roman" w:hAnsi="Times New Roman" w:cs="Times New Roman"/>
          <w:sz w:val="28"/>
          <w:szCs w:val="28"/>
        </w:rPr>
        <w:t>.</w:t>
      </w:r>
    </w:p>
    <w:p w:rsidR="00C0567B" w:rsidRDefault="00263801" w:rsidP="00C0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Грудка п/к </w:t>
      </w:r>
      <w:r w:rsidR="009C1C3B">
        <w:rPr>
          <w:rFonts w:ascii="Times New Roman" w:hAnsi="Times New Roman" w:cs="Times New Roman"/>
          <w:sz w:val="28"/>
          <w:szCs w:val="28"/>
        </w:rPr>
        <w:t xml:space="preserve">двойная </w:t>
      </w:r>
      <w:r>
        <w:rPr>
          <w:rFonts w:ascii="Times New Roman" w:hAnsi="Times New Roman" w:cs="Times New Roman"/>
          <w:sz w:val="28"/>
          <w:szCs w:val="28"/>
        </w:rPr>
        <w:t>отрезная, с притачным поясом</w:t>
      </w:r>
      <w:r w:rsidR="00563C03">
        <w:rPr>
          <w:rFonts w:ascii="Times New Roman" w:hAnsi="Times New Roman" w:cs="Times New Roman"/>
          <w:sz w:val="28"/>
          <w:szCs w:val="28"/>
        </w:rPr>
        <w:t xml:space="preserve"> и двумя шлевками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C3B">
        <w:rPr>
          <w:rFonts w:ascii="Times New Roman" w:hAnsi="Times New Roman" w:cs="Times New Roman"/>
          <w:sz w:val="28"/>
          <w:szCs w:val="28"/>
        </w:rPr>
        <w:t>Грудка с притачной верхней частью, в шов притачивания которой вставляется кант из ткани контрастного цвета, и с прорезным карманом, застегивающимся на тесьму «молния».</w:t>
      </w:r>
    </w:p>
    <w:p w:rsidR="00902BF4" w:rsidRDefault="00902BF4" w:rsidP="0090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Передние половинки с боковыми карманами с отрезным бочком. На пр</w:t>
      </w:r>
      <w:r w:rsidR="00FD77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вый боковой шов в области бедра настрачивается накладной карман с клапаном, </w:t>
      </w:r>
      <w:r>
        <w:rPr>
          <w:rFonts w:ascii="Times New Roman" w:hAnsi="Times New Roman" w:cs="Times New Roman"/>
          <w:sz w:val="28"/>
          <w:szCs w:val="28"/>
        </w:rPr>
        <w:lastRenderedPageBreak/>
        <w:t>застегивающимся на две ленты «контакт». В шов обтачивания клапана со стороны передней половинки вставляется пата из ткани контрастного цвета</w:t>
      </w:r>
      <w:r w:rsidR="00FD775E">
        <w:rPr>
          <w:rFonts w:ascii="Times New Roman" w:hAnsi="Times New Roman" w:cs="Times New Roman"/>
          <w:sz w:val="28"/>
          <w:szCs w:val="28"/>
        </w:rPr>
        <w:t xml:space="preserve"> (в цвет канта)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C03" w:rsidRDefault="00563C03" w:rsidP="00563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 xml:space="preserve">Задняя часть полукомбинезона </w:t>
      </w:r>
      <w:r>
        <w:rPr>
          <w:rFonts w:ascii="Times New Roman" w:hAnsi="Times New Roman" w:cs="Times New Roman"/>
          <w:sz w:val="28"/>
          <w:szCs w:val="28"/>
        </w:rPr>
        <w:t>с притачной спинкой, поясом и двумя шлевками</w:t>
      </w:r>
      <w:r w:rsidRPr="009327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Средняя часть пояса (между шлевками)</w:t>
      </w:r>
      <w:r w:rsidRPr="009327BE">
        <w:rPr>
          <w:rFonts w:ascii="Times New Roman" w:hAnsi="Times New Roman" w:cs="Times New Roman"/>
          <w:sz w:val="28"/>
          <w:szCs w:val="28"/>
        </w:rPr>
        <w:t xml:space="preserve"> с эластичной лентой </w:t>
      </w:r>
      <w:r>
        <w:rPr>
          <w:rFonts w:ascii="Times New Roman" w:hAnsi="Times New Roman" w:cs="Times New Roman"/>
          <w:sz w:val="28"/>
          <w:szCs w:val="28"/>
        </w:rPr>
        <w:t>для прилегания по фигуре.Задние половинки на кокетках, в шов притачивания которых вставляется кант из ткани контрастного цвета.</w:t>
      </w:r>
      <w:r w:rsidR="00C0567B">
        <w:rPr>
          <w:rFonts w:ascii="Times New Roman" w:hAnsi="Times New Roman" w:cs="Times New Roman"/>
          <w:sz w:val="28"/>
          <w:szCs w:val="28"/>
        </w:rPr>
        <w:t xml:space="preserve"> Передние и задние половинки с притачной нижней частью, в шов притачивания которой вставляется кант из ткани контрастного цвета. </w:t>
      </w:r>
    </w:p>
    <w:p w:rsidR="00563C03" w:rsidRPr="009327BE" w:rsidRDefault="00563C03" w:rsidP="00563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>Бретели регулируются при помощи пряжек-фа</w:t>
      </w:r>
      <w:r>
        <w:rPr>
          <w:rFonts w:ascii="Times New Roman" w:hAnsi="Times New Roman" w:cs="Times New Roman"/>
          <w:sz w:val="28"/>
          <w:szCs w:val="28"/>
        </w:rPr>
        <w:t>стексов</w:t>
      </w:r>
      <w:r w:rsidRPr="009327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внутренней </w:t>
      </w:r>
      <w:r w:rsidRPr="009327BE">
        <w:rPr>
          <w:rFonts w:ascii="Times New Roman" w:hAnsi="Times New Roman" w:cs="Times New Roman"/>
          <w:sz w:val="28"/>
          <w:szCs w:val="28"/>
        </w:rPr>
        <w:t xml:space="preserve"> эластичной ленты.</w:t>
      </w:r>
    </w:p>
    <w:p w:rsidR="0001639C" w:rsidRDefault="0001639C" w:rsidP="00016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639C" w:rsidSect="005C57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75" w:rsidRDefault="00437575" w:rsidP="00314E29">
      <w:pPr>
        <w:spacing w:after="0" w:line="240" w:lineRule="auto"/>
      </w:pPr>
      <w:r>
        <w:separator/>
      </w:r>
    </w:p>
  </w:endnote>
  <w:endnote w:type="continuationSeparator" w:id="0">
    <w:p w:rsidR="00437575" w:rsidRDefault="00437575" w:rsidP="003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75" w:rsidRDefault="00437575" w:rsidP="00314E29">
      <w:pPr>
        <w:spacing w:after="0" w:line="240" w:lineRule="auto"/>
      </w:pPr>
      <w:r>
        <w:separator/>
      </w:r>
    </w:p>
  </w:footnote>
  <w:footnote w:type="continuationSeparator" w:id="0">
    <w:p w:rsidR="00437575" w:rsidRDefault="00437575" w:rsidP="0031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4E"/>
    <w:rsid w:val="0001639C"/>
    <w:rsid w:val="000323BE"/>
    <w:rsid w:val="00035457"/>
    <w:rsid w:val="00085CD5"/>
    <w:rsid w:val="000A08B7"/>
    <w:rsid w:val="000B052A"/>
    <w:rsid w:val="000B28D5"/>
    <w:rsid w:val="001078BD"/>
    <w:rsid w:val="0012288B"/>
    <w:rsid w:val="001731A6"/>
    <w:rsid w:val="00193764"/>
    <w:rsid w:val="00195AF8"/>
    <w:rsid w:val="001B2874"/>
    <w:rsid w:val="001B6A28"/>
    <w:rsid w:val="001F5C9A"/>
    <w:rsid w:val="00200674"/>
    <w:rsid w:val="0020773F"/>
    <w:rsid w:val="00215307"/>
    <w:rsid w:val="00217159"/>
    <w:rsid w:val="00234929"/>
    <w:rsid w:val="00234E4E"/>
    <w:rsid w:val="00263801"/>
    <w:rsid w:val="00271BD4"/>
    <w:rsid w:val="00276B42"/>
    <w:rsid w:val="00282BA2"/>
    <w:rsid w:val="002A078D"/>
    <w:rsid w:val="002C20AA"/>
    <w:rsid w:val="002C5956"/>
    <w:rsid w:val="002D10B9"/>
    <w:rsid w:val="002D71D8"/>
    <w:rsid w:val="002F3368"/>
    <w:rsid w:val="002F57F0"/>
    <w:rsid w:val="00306EF3"/>
    <w:rsid w:val="00307E7B"/>
    <w:rsid w:val="00314E29"/>
    <w:rsid w:val="00322424"/>
    <w:rsid w:val="0032258F"/>
    <w:rsid w:val="00336376"/>
    <w:rsid w:val="00340C6F"/>
    <w:rsid w:val="003867C2"/>
    <w:rsid w:val="003B4F6F"/>
    <w:rsid w:val="003E0767"/>
    <w:rsid w:val="003E0E85"/>
    <w:rsid w:val="003F06E6"/>
    <w:rsid w:val="003F3E55"/>
    <w:rsid w:val="00426C3D"/>
    <w:rsid w:val="00433BF5"/>
    <w:rsid w:val="00437575"/>
    <w:rsid w:val="00453E13"/>
    <w:rsid w:val="004540AB"/>
    <w:rsid w:val="004706D5"/>
    <w:rsid w:val="00491F7A"/>
    <w:rsid w:val="004A617E"/>
    <w:rsid w:val="004D695B"/>
    <w:rsid w:val="004F4FF8"/>
    <w:rsid w:val="00526D48"/>
    <w:rsid w:val="0053707B"/>
    <w:rsid w:val="005635A6"/>
    <w:rsid w:val="00563C03"/>
    <w:rsid w:val="005A4C68"/>
    <w:rsid w:val="005C5709"/>
    <w:rsid w:val="005E1072"/>
    <w:rsid w:val="005E3944"/>
    <w:rsid w:val="005F63AB"/>
    <w:rsid w:val="006113B8"/>
    <w:rsid w:val="0063295E"/>
    <w:rsid w:val="006341A7"/>
    <w:rsid w:val="00660013"/>
    <w:rsid w:val="00677748"/>
    <w:rsid w:val="006930FA"/>
    <w:rsid w:val="006970E2"/>
    <w:rsid w:val="006B56E1"/>
    <w:rsid w:val="006B6FF5"/>
    <w:rsid w:val="006C4ECB"/>
    <w:rsid w:val="00706AE9"/>
    <w:rsid w:val="0070791A"/>
    <w:rsid w:val="007156A8"/>
    <w:rsid w:val="00724BB4"/>
    <w:rsid w:val="00730828"/>
    <w:rsid w:val="00732C74"/>
    <w:rsid w:val="00752528"/>
    <w:rsid w:val="00755442"/>
    <w:rsid w:val="00785FAB"/>
    <w:rsid w:val="007B2FC7"/>
    <w:rsid w:val="007B3445"/>
    <w:rsid w:val="007E530E"/>
    <w:rsid w:val="007E6FED"/>
    <w:rsid w:val="00802C27"/>
    <w:rsid w:val="008206F6"/>
    <w:rsid w:val="00826064"/>
    <w:rsid w:val="0088081D"/>
    <w:rsid w:val="00892452"/>
    <w:rsid w:val="008B7EC3"/>
    <w:rsid w:val="008D1433"/>
    <w:rsid w:val="008F3EDB"/>
    <w:rsid w:val="00902BF4"/>
    <w:rsid w:val="009622D6"/>
    <w:rsid w:val="00980DAE"/>
    <w:rsid w:val="009852DB"/>
    <w:rsid w:val="00996B49"/>
    <w:rsid w:val="009C1C3B"/>
    <w:rsid w:val="009F27AE"/>
    <w:rsid w:val="009F33B0"/>
    <w:rsid w:val="009F59D2"/>
    <w:rsid w:val="009F6120"/>
    <w:rsid w:val="00A43717"/>
    <w:rsid w:val="00A62D37"/>
    <w:rsid w:val="00A645E5"/>
    <w:rsid w:val="00A91676"/>
    <w:rsid w:val="00AB15B3"/>
    <w:rsid w:val="00AD634A"/>
    <w:rsid w:val="00AE4983"/>
    <w:rsid w:val="00AF39E0"/>
    <w:rsid w:val="00B01F1C"/>
    <w:rsid w:val="00B1536A"/>
    <w:rsid w:val="00B15941"/>
    <w:rsid w:val="00B2234E"/>
    <w:rsid w:val="00B94BA4"/>
    <w:rsid w:val="00BB3D9F"/>
    <w:rsid w:val="00BB4E3B"/>
    <w:rsid w:val="00BD023C"/>
    <w:rsid w:val="00BD50F3"/>
    <w:rsid w:val="00C0567B"/>
    <w:rsid w:val="00C11AC5"/>
    <w:rsid w:val="00C211B3"/>
    <w:rsid w:val="00C25578"/>
    <w:rsid w:val="00C33A67"/>
    <w:rsid w:val="00C33F7C"/>
    <w:rsid w:val="00C8245B"/>
    <w:rsid w:val="00CD2024"/>
    <w:rsid w:val="00CD68BC"/>
    <w:rsid w:val="00D0658A"/>
    <w:rsid w:val="00D1166B"/>
    <w:rsid w:val="00D17643"/>
    <w:rsid w:val="00D63E2A"/>
    <w:rsid w:val="00D94861"/>
    <w:rsid w:val="00DA1367"/>
    <w:rsid w:val="00DD4F4E"/>
    <w:rsid w:val="00DE7FA4"/>
    <w:rsid w:val="00E01FDB"/>
    <w:rsid w:val="00E32B5D"/>
    <w:rsid w:val="00E3757C"/>
    <w:rsid w:val="00E37C98"/>
    <w:rsid w:val="00E73B0F"/>
    <w:rsid w:val="00E82600"/>
    <w:rsid w:val="00E93C7C"/>
    <w:rsid w:val="00E94549"/>
    <w:rsid w:val="00EA6FB7"/>
    <w:rsid w:val="00EC2514"/>
    <w:rsid w:val="00EF1E8A"/>
    <w:rsid w:val="00EF34FE"/>
    <w:rsid w:val="00F03E30"/>
    <w:rsid w:val="00F21500"/>
    <w:rsid w:val="00F25199"/>
    <w:rsid w:val="00F4367E"/>
    <w:rsid w:val="00F51B15"/>
    <w:rsid w:val="00F867AB"/>
    <w:rsid w:val="00FA1EE5"/>
    <w:rsid w:val="00FD102E"/>
    <w:rsid w:val="00FD4194"/>
    <w:rsid w:val="00FD449A"/>
    <w:rsid w:val="00FD775E"/>
    <w:rsid w:val="00FE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D0C"/>
  <w15:docId w15:val="{02FBA458-80A7-42A7-8902-56B7893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E29"/>
  </w:style>
  <w:style w:type="paragraph" w:styleId="a6">
    <w:name w:val="footer"/>
    <w:basedOn w:val="a"/>
    <w:link w:val="a7"/>
    <w:uiPriority w:val="99"/>
    <w:unhideWhenUsed/>
    <w:rsid w:val="0031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E29"/>
  </w:style>
  <w:style w:type="paragraph" w:styleId="a8">
    <w:name w:val="Balloon Text"/>
    <w:basedOn w:val="a"/>
    <w:link w:val="a9"/>
    <w:uiPriority w:val="99"/>
    <w:semiHidden/>
    <w:unhideWhenUsed/>
    <w:rsid w:val="0020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9DE5-215F-44C3-8EC1-716E30E8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C7F4199C</Template>
  <TotalTime>2892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Ивашкова</dc:creator>
  <cp:keywords/>
  <dc:description/>
  <cp:lastModifiedBy>Феруза Шарифулина</cp:lastModifiedBy>
  <cp:revision>77</cp:revision>
  <cp:lastPrinted>2019-12-19T14:40:00Z</cp:lastPrinted>
  <dcterms:created xsi:type="dcterms:W3CDTF">2016-11-21T09:59:00Z</dcterms:created>
  <dcterms:modified xsi:type="dcterms:W3CDTF">2020-07-31T11:09:00Z</dcterms:modified>
</cp:coreProperties>
</file>