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C9" w:rsidRDefault="00CF2DC9" w:rsidP="00CF2DC9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CF2DC9" w:rsidRPr="00FC1AF0" w:rsidRDefault="00CF2DC9" w:rsidP="00CF2DC9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FC1AF0" w:rsidRDefault="007D6783" w:rsidP="0007336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СП ДЕМИ Вектор </w:t>
      </w:r>
      <w:r w:rsidR="00940729">
        <w:rPr>
          <w:rFonts w:ascii="Times New Roman" w:hAnsi="Times New Roman" w:cs="Times New Roman"/>
          <w:b/>
          <w:sz w:val="36"/>
        </w:rPr>
        <w:t>2</w:t>
      </w:r>
      <w:r w:rsidR="00C56A7E">
        <w:rPr>
          <w:rFonts w:ascii="Times New Roman" w:hAnsi="Times New Roman" w:cs="Times New Roman"/>
          <w:b/>
          <w:sz w:val="36"/>
        </w:rPr>
        <w:t>2.163</w:t>
      </w:r>
    </w:p>
    <w:p w:rsidR="00D70F51" w:rsidRPr="00D70F51" w:rsidRDefault="00D70F51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FC1AF0" w:rsidRPr="00FC1AF0" w:rsidRDefault="00940729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3302691" cy="4295775"/>
            <wp:effectExtent l="19050" t="0" r="0" b="0"/>
            <wp:docPr id="2" name="Рисунок 1" descr="\\TS1C\Obmen\ПРОИЗВОДСТВО\ТЕХНИЧЕСКОЕ ОПИСАНИЕ\СКОРАЯ ПОМОЩЬ\СП ВЕКТОР Деми Ж 22.163\СП Деми ВЕКТОР жен 22.163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ВЕКТОР Деми Ж 22.163\СП Деми ВЕКТОР жен 22.163 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92" cy="429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4A" w:rsidRDefault="0008374A" w:rsidP="0036435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Костюм</w:t>
      </w:r>
      <w:r w:rsidR="00940729">
        <w:rPr>
          <w:rFonts w:ascii="Times New Roman" w:hAnsi="Times New Roman" w:cs="Times New Roman"/>
          <w:sz w:val="28"/>
        </w:rPr>
        <w:t xml:space="preserve"> женский </w:t>
      </w:r>
      <w:r w:rsidRPr="00FD3A77">
        <w:rPr>
          <w:rFonts w:ascii="Times New Roman" w:hAnsi="Times New Roman" w:cs="Times New Roman"/>
          <w:sz w:val="28"/>
        </w:rPr>
        <w:t>из гладкоокрашенной смесовой ткани</w:t>
      </w:r>
      <w:r>
        <w:rPr>
          <w:rFonts w:ascii="Times New Roman" w:hAnsi="Times New Roman" w:cs="Times New Roman"/>
          <w:sz w:val="28"/>
        </w:rPr>
        <w:t>, состоящий из куртки и брюк.</w:t>
      </w:r>
    </w:p>
    <w:p w:rsidR="00736E64" w:rsidRPr="00421E0E" w:rsidRDefault="00736E64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 w:rsidRPr="00421E0E">
        <w:rPr>
          <w:rFonts w:ascii="Times New Roman" w:hAnsi="Times New Roman" w:cs="Times New Roman"/>
          <w:b/>
          <w:sz w:val="28"/>
        </w:rPr>
        <w:t>Куртка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Куртка </w:t>
      </w:r>
      <w:r w:rsidR="007D6783">
        <w:rPr>
          <w:rFonts w:ascii="Times New Roman" w:hAnsi="Times New Roman" w:cs="Times New Roman"/>
          <w:sz w:val="28"/>
        </w:rPr>
        <w:t xml:space="preserve">прямого </w:t>
      </w:r>
      <w:r>
        <w:rPr>
          <w:rFonts w:ascii="Times New Roman" w:hAnsi="Times New Roman" w:cs="Times New Roman"/>
          <w:sz w:val="28"/>
        </w:rPr>
        <w:t>силуэта длиной чуть ниже уровня бедер.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73368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центрально-бортовая на </w:t>
      </w:r>
      <w:r w:rsidR="007C2119">
        <w:rPr>
          <w:rFonts w:ascii="Times New Roman" w:hAnsi="Times New Roman" w:cs="Times New Roman"/>
          <w:sz w:val="28"/>
        </w:rPr>
        <w:t>тесьму «молния»</w:t>
      </w:r>
      <w:r w:rsidR="007D6783">
        <w:rPr>
          <w:rFonts w:ascii="Times New Roman" w:hAnsi="Times New Roman" w:cs="Times New Roman"/>
          <w:sz w:val="28"/>
        </w:rPr>
        <w:t xml:space="preserve"> и планку на контактной ленте</w:t>
      </w:r>
      <w:r w:rsidR="00D605BD">
        <w:rPr>
          <w:rFonts w:ascii="Times New Roman" w:hAnsi="Times New Roman" w:cs="Times New Roman"/>
          <w:sz w:val="28"/>
        </w:rPr>
        <w:t xml:space="preserve">. </w:t>
      </w:r>
    </w:p>
    <w:p w:rsidR="00736E64" w:rsidRPr="00FD3A77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Полочка</w:t>
      </w:r>
      <w:r w:rsidRPr="00FD3A77">
        <w:rPr>
          <w:rFonts w:ascii="Times New Roman" w:hAnsi="Times New Roman" w:cs="Times New Roman"/>
          <w:sz w:val="28"/>
        </w:rPr>
        <w:t xml:space="preserve"> </w:t>
      </w:r>
      <w:r w:rsidR="00EA18BF">
        <w:rPr>
          <w:rFonts w:ascii="Times New Roman" w:hAnsi="Times New Roman" w:cs="Times New Roman"/>
          <w:sz w:val="28"/>
        </w:rPr>
        <w:t xml:space="preserve">с прямой кокеткой </w:t>
      </w:r>
      <w:r w:rsidR="007D6783">
        <w:rPr>
          <w:rFonts w:ascii="Times New Roman" w:hAnsi="Times New Roman" w:cs="Times New Roman"/>
          <w:sz w:val="28"/>
        </w:rPr>
        <w:t>с нагрудным накладным карманом с клапаном на контактной тесьме и нижний накладным карманом</w:t>
      </w:r>
      <w:r w:rsidR="003607E6">
        <w:rPr>
          <w:rFonts w:ascii="Times New Roman" w:hAnsi="Times New Roman" w:cs="Times New Roman"/>
          <w:sz w:val="28"/>
        </w:rPr>
        <w:t>-</w:t>
      </w:r>
      <w:r w:rsidR="00A075BE">
        <w:rPr>
          <w:rFonts w:ascii="Times New Roman" w:hAnsi="Times New Roman" w:cs="Times New Roman"/>
          <w:sz w:val="28"/>
        </w:rPr>
        <w:t>полупортфелем</w:t>
      </w:r>
      <w:r w:rsidR="007D6783">
        <w:rPr>
          <w:rFonts w:ascii="Times New Roman" w:hAnsi="Times New Roman" w:cs="Times New Roman"/>
          <w:sz w:val="28"/>
        </w:rPr>
        <w:t xml:space="preserve"> с клапаном</w:t>
      </w:r>
      <w:r w:rsidR="00A075BE">
        <w:rPr>
          <w:rFonts w:ascii="Times New Roman" w:hAnsi="Times New Roman" w:cs="Times New Roman"/>
          <w:sz w:val="28"/>
        </w:rPr>
        <w:t xml:space="preserve"> на контактной ленте. Левый накладной карман с отделением для ручки и с логотипом «03». Правый накладной карман с окошечком под бейдж.</w:t>
      </w:r>
    </w:p>
    <w:p w:rsidR="00736E64" w:rsidRPr="00FD3A77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Спинка</w:t>
      </w:r>
      <w:r w:rsidRPr="00FD3A7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</w:t>
      </w:r>
      <w:r w:rsidR="00EA18BF">
        <w:rPr>
          <w:rFonts w:ascii="Times New Roman" w:hAnsi="Times New Roman" w:cs="Times New Roman"/>
          <w:sz w:val="28"/>
        </w:rPr>
        <w:t>прямой кокеткой и с логотип</w:t>
      </w:r>
      <w:r w:rsidR="00A075BE">
        <w:rPr>
          <w:rFonts w:ascii="Times New Roman" w:hAnsi="Times New Roman" w:cs="Times New Roman"/>
          <w:sz w:val="28"/>
        </w:rPr>
        <w:t>ом «Скорая помощь».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FD3A77">
        <w:rPr>
          <w:rFonts w:ascii="Times New Roman" w:hAnsi="Times New Roman" w:cs="Times New Roman"/>
          <w:b/>
          <w:i/>
          <w:sz w:val="28"/>
        </w:rPr>
        <w:t>Рукав</w:t>
      </w:r>
      <w:r>
        <w:rPr>
          <w:rFonts w:ascii="Times New Roman" w:hAnsi="Times New Roman" w:cs="Times New Roman"/>
          <w:sz w:val="28"/>
        </w:rPr>
        <w:t xml:space="preserve"> втачной, </w:t>
      </w:r>
      <w:r w:rsidR="00A075BE">
        <w:rPr>
          <w:rFonts w:ascii="Times New Roman" w:hAnsi="Times New Roman" w:cs="Times New Roman"/>
          <w:sz w:val="28"/>
        </w:rPr>
        <w:t>двушовный</w:t>
      </w:r>
      <w:r>
        <w:rPr>
          <w:rFonts w:ascii="Times New Roman" w:hAnsi="Times New Roman" w:cs="Times New Roman"/>
          <w:sz w:val="28"/>
        </w:rPr>
        <w:t xml:space="preserve">, </w:t>
      </w:r>
      <w:r w:rsidR="00A075BE">
        <w:rPr>
          <w:rFonts w:ascii="Times New Roman" w:hAnsi="Times New Roman" w:cs="Times New Roman"/>
          <w:sz w:val="28"/>
        </w:rPr>
        <w:t>длинный</w:t>
      </w:r>
      <w:r w:rsidRPr="00FD3A77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Низ обработан с </w:t>
      </w:r>
      <w:r w:rsidR="00A075BE">
        <w:rPr>
          <w:rFonts w:ascii="Times New Roman" w:hAnsi="Times New Roman" w:cs="Times New Roman"/>
          <w:sz w:val="28"/>
        </w:rPr>
        <w:t>притачной</w:t>
      </w:r>
      <w:r>
        <w:rPr>
          <w:rFonts w:ascii="Times New Roman" w:hAnsi="Times New Roman" w:cs="Times New Roman"/>
          <w:sz w:val="28"/>
        </w:rPr>
        <w:t xml:space="preserve"> манжетой</w:t>
      </w:r>
      <w:r w:rsidR="00A075BE">
        <w:rPr>
          <w:rFonts w:ascii="Times New Roman" w:hAnsi="Times New Roman" w:cs="Times New Roman"/>
          <w:sz w:val="28"/>
        </w:rPr>
        <w:t>, застегивающейся на пуговицу</w:t>
      </w:r>
      <w:r>
        <w:rPr>
          <w:rFonts w:ascii="Times New Roman" w:hAnsi="Times New Roman" w:cs="Times New Roman"/>
          <w:sz w:val="28"/>
        </w:rPr>
        <w:t>.</w:t>
      </w:r>
      <w:r w:rsidR="00D605BD">
        <w:rPr>
          <w:rFonts w:ascii="Times New Roman" w:hAnsi="Times New Roman" w:cs="Times New Roman"/>
          <w:sz w:val="28"/>
        </w:rPr>
        <w:t xml:space="preserve"> </w:t>
      </w:r>
      <w:r w:rsidR="00A075BE">
        <w:rPr>
          <w:rFonts w:ascii="Times New Roman" w:hAnsi="Times New Roman" w:cs="Times New Roman"/>
          <w:sz w:val="28"/>
        </w:rPr>
        <w:t>Застежка рукава обработана с планкой в локтевом шве рукава. По шву притачивания манжеты заложена односторонняя складка.</w:t>
      </w:r>
    </w:p>
    <w:p w:rsidR="00D605BD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757FE">
        <w:rPr>
          <w:rFonts w:ascii="Times New Roman" w:hAnsi="Times New Roman" w:cs="Times New Roman"/>
          <w:b/>
          <w:i/>
          <w:sz w:val="28"/>
        </w:rPr>
        <w:t>Воротник</w:t>
      </w:r>
      <w:r>
        <w:rPr>
          <w:rFonts w:ascii="Times New Roman" w:hAnsi="Times New Roman" w:cs="Times New Roman"/>
          <w:sz w:val="28"/>
        </w:rPr>
        <w:t xml:space="preserve"> </w:t>
      </w:r>
      <w:r w:rsidR="00A075BE">
        <w:rPr>
          <w:rFonts w:ascii="Times New Roman" w:hAnsi="Times New Roman" w:cs="Times New Roman"/>
          <w:sz w:val="28"/>
        </w:rPr>
        <w:t>отложной.</w:t>
      </w:r>
    </w:p>
    <w:p w:rsidR="00A075BE" w:rsidRDefault="00A075BE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Куртка с кулиской на уровне талии, со шляпной резинкой, выходящей на изнаночную сторону через люверсы</w:t>
      </w:r>
      <w:r w:rsidR="0024544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 фиксатором для регулировки степени прилегания.</w:t>
      </w:r>
    </w:p>
    <w:p w:rsidR="00A075BE" w:rsidRDefault="0024544C" w:rsidP="0024544C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24544C">
        <w:rPr>
          <w:rFonts w:ascii="Times New Roman" w:hAnsi="Times New Roman" w:cs="Times New Roman"/>
          <w:b/>
          <w:i/>
          <w:sz w:val="28"/>
        </w:rPr>
        <w:t>Светоотра</w:t>
      </w:r>
      <w:r w:rsidR="00A075BE" w:rsidRPr="0024544C">
        <w:rPr>
          <w:rFonts w:ascii="Times New Roman" w:hAnsi="Times New Roman" w:cs="Times New Roman"/>
          <w:b/>
          <w:i/>
          <w:sz w:val="28"/>
        </w:rPr>
        <w:t>жающая полоса</w:t>
      </w:r>
      <w:r w:rsidR="00A075BE">
        <w:rPr>
          <w:rFonts w:ascii="Times New Roman" w:hAnsi="Times New Roman" w:cs="Times New Roman"/>
          <w:sz w:val="28"/>
        </w:rPr>
        <w:t xml:space="preserve"> шириной 5,0 см расположена:</w:t>
      </w:r>
    </w:p>
    <w:p w:rsidR="00A075BE" w:rsidRDefault="00A075BE" w:rsidP="0024544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 полочке выше уровня груди и на уровне талии под кулиской</w:t>
      </w:r>
      <w:r w:rsidR="0024544C">
        <w:rPr>
          <w:rFonts w:ascii="Times New Roman" w:hAnsi="Times New Roman" w:cs="Times New Roman"/>
          <w:sz w:val="28"/>
        </w:rPr>
        <w:t>;</w:t>
      </w:r>
    </w:p>
    <w:p w:rsidR="0024544C" w:rsidRDefault="00A075BE" w:rsidP="0024544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на спинке на уровне лопаток</w:t>
      </w:r>
      <w:r w:rsidR="0024544C">
        <w:rPr>
          <w:rFonts w:ascii="Times New Roman" w:hAnsi="Times New Roman" w:cs="Times New Roman"/>
          <w:sz w:val="28"/>
        </w:rPr>
        <w:t xml:space="preserve"> и на уровне талии под кулиской ;</w:t>
      </w:r>
    </w:p>
    <w:p w:rsidR="0024544C" w:rsidRDefault="0024544C" w:rsidP="0024544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 рукавах выше уровня локтя в два ряда;</w:t>
      </w:r>
    </w:p>
    <w:p w:rsidR="00D605BD" w:rsidRDefault="0024544C" w:rsidP="0024544C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7875EB">
        <w:rPr>
          <w:rFonts w:ascii="Times New Roman" w:hAnsi="Times New Roman" w:cs="Times New Roman"/>
          <w:b/>
          <w:i/>
          <w:sz w:val="28"/>
        </w:rPr>
        <w:t xml:space="preserve">Отделочные строчки </w:t>
      </w:r>
      <w:r>
        <w:rPr>
          <w:rFonts w:ascii="Times New Roman" w:hAnsi="Times New Roman" w:cs="Times New Roman"/>
          <w:sz w:val="28"/>
        </w:rPr>
        <w:t>двойные контрастными нитками.</w:t>
      </w:r>
    </w:p>
    <w:p w:rsidR="00736E64" w:rsidRDefault="00736E64" w:rsidP="002454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21E0E">
        <w:rPr>
          <w:rFonts w:ascii="Times New Roman" w:hAnsi="Times New Roman" w:cs="Times New Roman"/>
          <w:b/>
          <w:i/>
          <w:sz w:val="28"/>
        </w:rPr>
        <w:t>Низ</w:t>
      </w:r>
      <w:r>
        <w:rPr>
          <w:rFonts w:ascii="Times New Roman" w:hAnsi="Times New Roman" w:cs="Times New Roman"/>
          <w:sz w:val="28"/>
        </w:rPr>
        <w:t xml:space="preserve"> </w:t>
      </w:r>
      <w:r w:rsidR="0024544C">
        <w:rPr>
          <w:rFonts w:ascii="Times New Roman" w:hAnsi="Times New Roman" w:cs="Times New Roman"/>
          <w:sz w:val="28"/>
        </w:rPr>
        <w:t>куртки</w:t>
      </w:r>
      <w:r>
        <w:rPr>
          <w:rFonts w:ascii="Times New Roman" w:hAnsi="Times New Roman" w:cs="Times New Roman"/>
          <w:sz w:val="28"/>
        </w:rPr>
        <w:t xml:space="preserve"> </w:t>
      </w:r>
      <w:r w:rsidR="005F2DBB">
        <w:rPr>
          <w:rFonts w:ascii="Times New Roman" w:hAnsi="Times New Roman" w:cs="Times New Roman"/>
          <w:sz w:val="28"/>
        </w:rPr>
        <w:t xml:space="preserve">и входы в карманы </w:t>
      </w:r>
      <w:r w:rsidRPr="00FD3A77">
        <w:rPr>
          <w:rFonts w:ascii="Times New Roman" w:hAnsi="Times New Roman" w:cs="Times New Roman"/>
          <w:sz w:val="28"/>
        </w:rPr>
        <w:t>обработан</w:t>
      </w:r>
      <w:r w:rsidR="005F2DBB">
        <w:rPr>
          <w:rFonts w:ascii="Times New Roman" w:hAnsi="Times New Roman" w:cs="Times New Roman"/>
          <w:sz w:val="28"/>
        </w:rPr>
        <w:t>ы</w:t>
      </w:r>
      <w:r w:rsidRPr="00FD3A77">
        <w:rPr>
          <w:rFonts w:ascii="Times New Roman" w:hAnsi="Times New Roman" w:cs="Times New Roman"/>
          <w:sz w:val="28"/>
        </w:rPr>
        <w:t xml:space="preserve"> швом вподгибку с закрытым срезом ш.ш. 1,5-2,0 см.</w:t>
      </w:r>
    </w:p>
    <w:p w:rsidR="00736E64" w:rsidRDefault="00736E64" w:rsidP="00736E6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736E64" w:rsidRPr="00421E0E" w:rsidRDefault="00DF79F0" w:rsidP="00736E64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Брюки</w:t>
      </w:r>
    </w:p>
    <w:p w:rsidR="00736E64" w:rsidRPr="0036435E" w:rsidRDefault="0024544C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Брюки прямого покроя.</w:t>
      </w:r>
    </w:p>
    <w:p w:rsidR="00DF79F0" w:rsidRDefault="00736E64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Передние половинки</w:t>
      </w:r>
      <w:r w:rsidRPr="0036435E">
        <w:rPr>
          <w:rFonts w:ascii="Times New Roman" w:hAnsi="Times New Roman" w:cs="Times New Roman"/>
          <w:sz w:val="28"/>
        </w:rPr>
        <w:t xml:space="preserve"> </w:t>
      </w:r>
      <w:r w:rsidR="005F2DBB">
        <w:rPr>
          <w:rFonts w:ascii="Times New Roman" w:hAnsi="Times New Roman" w:cs="Times New Roman"/>
          <w:sz w:val="28"/>
        </w:rPr>
        <w:t xml:space="preserve">брюк с боковыми косыми карманами, с талиевыми </w:t>
      </w:r>
      <w:r w:rsidR="0024544C">
        <w:rPr>
          <w:rFonts w:ascii="Times New Roman" w:hAnsi="Times New Roman" w:cs="Times New Roman"/>
          <w:sz w:val="28"/>
        </w:rPr>
        <w:t xml:space="preserve">односторонними </w:t>
      </w:r>
      <w:r w:rsidR="005F2DBB">
        <w:rPr>
          <w:rFonts w:ascii="Times New Roman" w:hAnsi="Times New Roman" w:cs="Times New Roman"/>
          <w:sz w:val="28"/>
        </w:rPr>
        <w:t>складками.</w:t>
      </w:r>
    </w:p>
    <w:p w:rsidR="0024544C" w:rsidRPr="0036435E" w:rsidRDefault="0024544C" w:rsidP="0024544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7875EB">
        <w:rPr>
          <w:rFonts w:ascii="Times New Roman" w:hAnsi="Times New Roman" w:cs="Times New Roman"/>
          <w:b/>
          <w:i/>
          <w:sz w:val="28"/>
        </w:rPr>
        <w:t>Задние половинки</w:t>
      </w:r>
      <w:r>
        <w:rPr>
          <w:rFonts w:ascii="Times New Roman" w:hAnsi="Times New Roman" w:cs="Times New Roman"/>
          <w:sz w:val="28"/>
        </w:rPr>
        <w:t xml:space="preserve"> брюк с </w:t>
      </w:r>
      <w:r w:rsidR="007875EB" w:rsidRPr="007875EB">
        <w:rPr>
          <w:rFonts w:ascii="Times New Roman" w:hAnsi="Times New Roman" w:cs="Times New Roman"/>
          <w:sz w:val="28"/>
        </w:rPr>
        <w:t xml:space="preserve">талиевыми вытачками </w:t>
      </w:r>
      <w:r w:rsidR="007875EB">
        <w:rPr>
          <w:rFonts w:ascii="Times New Roman" w:hAnsi="Times New Roman" w:cs="Times New Roman"/>
          <w:sz w:val="28"/>
        </w:rPr>
        <w:t xml:space="preserve">и </w:t>
      </w:r>
      <w:r>
        <w:rPr>
          <w:rFonts w:ascii="Times New Roman" w:hAnsi="Times New Roman" w:cs="Times New Roman"/>
          <w:sz w:val="28"/>
        </w:rPr>
        <w:t>накладными карманами.</w:t>
      </w:r>
    </w:p>
    <w:p w:rsidR="00736E64" w:rsidRDefault="00736E64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68591E">
        <w:rPr>
          <w:rFonts w:ascii="Times New Roman" w:hAnsi="Times New Roman" w:cs="Times New Roman"/>
          <w:b/>
          <w:i/>
          <w:sz w:val="28"/>
        </w:rPr>
        <w:t>Верхний срез</w:t>
      </w:r>
      <w:r w:rsidRPr="0036435E">
        <w:rPr>
          <w:rFonts w:ascii="Times New Roman" w:hAnsi="Times New Roman" w:cs="Times New Roman"/>
          <w:sz w:val="28"/>
        </w:rPr>
        <w:t xml:space="preserve"> б</w:t>
      </w:r>
      <w:r w:rsidR="005F2DBB">
        <w:rPr>
          <w:rFonts w:ascii="Times New Roman" w:hAnsi="Times New Roman" w:cs="Times New Roman"/>
          <w:sz w:val="28"/>
        </w:rPr>
        <w:t>р</w:t>
      </w:r>
      <w:r w:rsidR="0024544C">
        <w:rPr>
          <w:rFonts w:ascii="Times New Roman" w:hAnsi="Times New Roman" w:cs="Times New Roman"/>
          <w:sz w:val="28"/>
        </w:rPr>
        <w:t>юк обработан притачным поясом с</w:t>
      </w:r>
      <w:r w:rsidRPr="0036435E">
        <w:rPr>
          <w:rFonts w:ascii="Times New Roman" w:hAnsi="Times New Roman" w:cs="Times New Roman"/>
          <w:sz w:val="28"/>
        </w:rPr>
        <w:t xml:space="preserve"> эластичной тесьмой </w:t>
      </w:r>
      <w:r w:rsidR="00DF79F0">
        <w:rPr>
          <w:rFonts w:ascii="Times New Roman" w:hAnsi="Times New Roman" w:cs="Times New Roman"/>
          <w:sz w:val="28"/>
        </w:rPr>
        <w:t xml:space="preserve">по </w:t>
      </w:r>
      <w:r w:rsidR="0024544C">
        <w:rPr>
          <w:rFonts w:ascii="Times New Roman" w:hAnsi="Times New Roman" w:cs="Times New Roman"/>
          <w:sz w:val="28"/>
        </w:rPr>
        <w:t>бокам</w:t>
      </w:r>
      <w:r w:rsidR="00DF79F0">
        <w:rPr>
          <w:rFonts w:ascii="Times New Roman" w:hAnsi="Times New Roman" w:cs="Times New Roman"/>
          <w:sz w:val="28"/>
        </w:rPr>
        <w:t xml:space="preserve"> </w:t>
      </w:r>
      <w:r w:rsidR="005F2DBB">
        <w:rPr>
          <w:rFonts w:ascii="Times New Roman" w:hAnsi="Times New Roman" w:cs="Times New Roman"/>
          <w:sz w:val="28"/>
        </w:rPr>
        <w:t>закрепленной</w:t>
      </w:r>
      <w:r w:rsidR="00DF79F0">
        <w:rPr>
          <w:rFonts w:ascii="Times New Roman" w:hAnsi="Times New Roman" w:cs="Times New Roman"/>
          <w:sz w:val="28"/>
        </w:rPr>
        <w:t xml:space="preserve"> двумя строчками</w:t>
      </w:r>
      <w:r w:rsidRPr="0036435E">
        <w:rPr>
          <w:rFonts w:ascii="Times New Roman" w:hAnsi="Times New Roman" w:cs="Times New Roman"/>
          <w:sz w:val="28"/>
        </w:rPr>
        <w:t>.</w:t>
      </w:r>
      <w:r w:rsidR="007875EB">
        <w:rPr>
          <w:rFonts w:ascii="Times New Roman" w:hAnsi="Times New Roman" w:cs="Times New Roman"/>
          <w:sz w:val="28"/>
        </w:rPr>
        <w:t xml:space="preserve"> По шву притачивания пояса расположены 5 шлевок.</w:t>
      </w:r>
    </w:p>
    <w:p w:rsidR="00DF79F0" w:rsidRDefault="00DF79F0" w:rsidP="005F2DB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DF79F0">
        <w:rPr>
          <w:rFonts w:ascii="Times New Roman" w:hAnsi="Times New Roman" w:cs="Times New Roman"/>
          <w:b/>
          <w:i/>
          <w:sz w:val="28"/>
        </w:rPr>
        <w:t>Застежка</w:t>
      </w:r>
      <w:r>
        <w:rPr>
          <w:rFonts w:ascii="Times New Roman" w:hAnsi="Times New Roman" w:cs="Times New Roman"/>
          <w:sz w:val="28"/>
        </w:rPr>
        <w:t xml:space="preserve"> по типу «гульфик» и «откосок» на тесьму «молния», расположенную в среднем шве передних половинок, и на</w:t>
      </w:r>
      <w:r w:rsidR="007875EB">
        <w:rPr>
          <w:rFonts w:ascii="Times New Roman" w:hAnsi="Times New Roman" w:cs="Times New Roman"/>
          <w:sz w:val="28"/>
        </w:rPr>
        <w:t xml:space="preserve"> пуговицу, расположенную</w:t>
      </w:r>
      <w:r>
        <w:rPr>
          <w:rFonts w:ascii="Times New Roman" w:hAnsi="Times New Roman" w:cs="Times New Roman"/>
          <w:sz w:val="28"/>
        </w:rPr>
        <w:t xml:space="preserve"> на поясе.</w:t>
      </w:r>
    </w:p>
    <w:p w:rsidR="007875EB" w:rsidRPr="0036435E" w:rsidRDefault="007875EB" w:rsidP="007875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боковых швах выше уровня колена расположены накладные карманы портфели с клапанами на контактной ленте.</w:t>
      </w:r>
    </w:p>
    <w:p w:rsidR="007875EB" w:rsidRDefault="007875EB" w:rsidP="007875E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7875EB">
        <w:rPr>
          <w:rFonts w:ascii="Times New Roman" w:hAnsi="Times New Roman" w:cs="Times New Roman"/>
          <w:b/>
          <w:i/>
          <w:sz w:val="28"/>
        </w:rPr>
        <w:t>Светоотражающая полоса</w:t>
      </w:r>
      <w:r>
        <w:rPr>
          <w:rFonts w:ascii="Times New Roman" w:hAnsi="Times New Roman" w:cs="Times New Roman"/>
          <w:sz w:val="28"/>
        </w:rPr>
        <w:t xml:space="preserve"> шириной 5,0 см расположена на уровне середины икры в два ряда.</w:t>
      </w:r>
    </w:p>
    <w:p w:rsidR="007875EB" w:rsidRDefault="007875EB" w:rsidP="007875E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7875EB">
        <w:rPr>
          <w:rFonts w:ascii="Times New Roman" w:hAnsi="Times New Roman" w:cs="Times New Roman"/>
          <w:b/>
          <w:i/>
          <w:sz w:val="28"/>
        </w:rPr>
        <w:t>Отделочные строчки</w:t>
      </w:r>
      <w:r>
        <w:rPr>
          <w:rFonts w:ascii="Times New Roman" w:hAnsi="Times New Roman" w:cs="Times New Roman"/>
          <w:sz w:val="28"/>
        </w:rPr>
        <w:t xml:space="preserve"> двойные контрастными нитками.</w:t>
      </w:r>
    </w:p>
    <w:p w:rsidR="00736E64" w:rsidRDefault="00736E64" w:rsidP="007875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F79F0">
        <w:rPr>
          <w:rFonts w:ascii="Times New Roman" w:hAnsi="Times New Roman" w:cs="Times New Roman"/>
          <w:b/>
          <w:i/>
          <w:sz w:val="28"/>
        </w:rPr>
        <w:t>Низ</w:t>
      </w:r>
      <w:r w:rsidRPr="0036435E">
        <w:rPr>
          <w:rFonts w:ascii="Times New Roman" w:hAnsi="Times New Roman" w:cs="Times New Roman"/>
          <w:sz w:val="28"/>
        </w:rPr>
        <w:t xml:space="preserve"> брюк </w:t>
      </w:r>
      <w:r w:rsidR="007875EB">
        <w:rPr>
          <w:rFonts w:ascii="Times New Roman" w:hAnsi="Times New Roman" w:cs="Times New Roman"/>
          <w:sz w:val="28"/>
        </w:rPr>
        <w:t xml:space="preserve">и входы в накладные карманы </w:t>
      </w:r>
      <w:r w:rsidRPr="0036435E">
        <w:rPr>
          <w:rFonts w:ascii="Times New Roman" w:hAnsi="Times New Roman" w:cs="Times New Roman"/>
          <w:sz w:val="28"/>
        </w:rPr>
        <w:t>обработан</w:t>
      </w:r>
      <w:r w:rsidR="007875EB">
        <w:rPr>
          <w:rFonts w:ascii="Times New Roman" w:hAnsi="Times New Roman" w:cs="Times New Roman"/>
          <w:sz w:val="28"/>
        </w:rPr>
        <w:t>ы</w:t>
      </w:r>
      <w:r w:rsidRPr="0036435E">
        <w:rPr>
          <w:rFonts w:ascii="Times New Roman" w:hAnsi="Times New Roman" w:cs="Times New Roman"/>
          <w:sz w:val="28"/>
        </w:rPr>
        <w:t xml:space="preserve"> швом вподгиб</w:t>
      </w:r>
      <w:r w:rsidR="00DF79F0">
        <w:rPr>
          <w:rFonts w:ascii="Times New Roman" w:hAnsi="Times New Roman" w:cs="Times New Roman"/>
          <w:sz w:val="28"/>
        </w:rPr>
        <w:t>ку с закрытым срезом ш.ш. 1,5 -</w:t>
      </w:r>
      <w:r w:rsidRPr="0036435E">
        <w:rPr>
          <w:rFonts w:ascii="Times New Roman" w:hAnsi="Times New Roman" w:cs="Times New Roman"/>
          <w:sz w:val="28"/>
        </w:rPr>
        <w:t>2,0см.</w:t>
      </w:r>
    </w:p>
    <w:p w:rsidR="004D6C04" w:rsidRDefault="004D6C04" w:rsidP="007875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B5D9A" w:rsidRDefault="005B5D9A">
      <w:pPr>
        <w:sectPr w:rsidR="005B5D9A" w:rsidSect="00CF2DC9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E4218F" w:rsidRDefault="00E4218F" w:rsidP="00214F02">
      <w:pPr>
        <w:jc w:val="center"/>
        <w:rPr>
          <w:rFonts w:ascii="Times New Roman" w:hAnsi="Times New Roman" w:cs="Times New Roman"/>
          <w:b/>
          <w:sz w:val="28"/>
        </w:rPr>
      </w:pPr>
    </w:p>
    <w:sectPr w:rsidR="00E4218F" w:rsidSect="00214F02">
      <w:pgSz w:w="16838" w:h="11906" w:orient="landscape"/>
      <w:pgMar w:top="993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D3B" w:rsidRDefault="00B77D3B" w:rsidP="00E40E2C">
      <w:pPr>
        <w:spacing w:after="0" w:line="240" w:lineRule="auto"/>
      </w:pPr>
      <w:r>
        <w:separator/>
      </w:r>
    </w:p>
  </w:endnote>
  <w:endnote w:type="continuationSeparator" w:id="1">
    <w:p w:rsidR="00B77D3B" w:rsidRDefault="00B77D3B" w:rsidP="00E4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D3B" w:rsidRDefault="00B77D3B" w:rsidP="00E40E2C">
      <w:pPr>
        <w:spacing w:after="0" w:line="240" w:lineRule="auto"/>
      </w:pPr>
      <w:r>
        <w:separator/>
      </w:r>
    </w:p>
  </w:footnote>
  <w:footnote w:type="continuationSeparator" w:id="1">
    <w:p w:rsidR="00B77D3B" w:rsidRDefault="00B77D3B" w:rsidP="00E4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A6A5B"/>
    <w:multiLevelType w:val="hybridMultilevel"/>
    <w:tmpl w:val="B25CFB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74D87"/>
    <w:multiLevelType w:val="multilevel"/>
    <w:tmpl w:val="03F4E9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2">
    <w:nsid w:val="6BED27EE"/>
    <w:multiLevelType w:val="multilevel"/>
    <w:tmpl w:val="C60EB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908"/>
    <w:rsid w:val="00006E83"/>
    <w:rsid w:val="00020A12"/>
    <w:rsid w:val="00020B86"/>
    <w:rsid w:val="00035F92"/>
    <w:rsid w:val="00047F1C"/>
    <w:rsid w:val="00071B39"/>
    <w:rsid w:val="00072AA3"/>
    <w:rsid w:val="00073368"/>
    <w:rsid w:val="0008374A"/>
    <w:rsid w:val="0008598B"/>
    <w:rsid w:val="000D42B7"/>
    <w:rsid w:val="000E045D"/>
    <w:rsid w:val="000F6EE0"/>
    <w:rsid w:val="001173F3"/>
    <w:rsid w:val="00121E0F"/>
    <w:rsid w:val="00124BC7"/>
    <w:rsid w:val="00132A15"/>
    <w:rsid w:val="00163284"/>
    <w:rsid w:val="00193F19"/>
    <w:rsid w:val="001B7CBC"/>
    <w:rsid w:val="002038B9"/>
    <w:rsid w:val="00214F02"/>
    <w:rsid w:val="0022758E"/>
    <w:rsid w:val="00235907"/>
    <w:rsid w:val="0024544C"/>
    <w:rsid w:val="0024547E"/>
    <w:rsid w:val="00254FFF"/>
    <w:rsid w:val="00256F49"/>
    <w:rsid w:val="00271B01"/>
    <w:rsid w:val="002C2118"/>
    <w:rsid w:val="002D299F"/>
    <w:rsid w:val="003221EE"/>
    <w:rsid w:val="00351F74"/>
    <w:rsid w:val="003607E6"/>
    <w:rsid w:val="0036435E"/>
    <w:rsid w:val="003738CE"/>
    <w:rsid w:val="0037676B"/>
    <w:rsid w:val="003773FF"/>
    <w:rsid w:val="003912BE"/>
    <w:rsid w:val="003B3BC8"/>
    <w:rsid w:val="003E260B"/>
    <w:rsid w:val="003E6430"/>
    <w:rsid w:val="003F63B7"/>
    <w:rsid w:val="00441BC9"/>
    <w:rsid w:val="00443FAB"/>
    <w:rsid w:val="00444FB4"/>
    <w:rsid w:val="004678A2"/>
    <w:rsid w:val="004B4CF9"/>
    <w:rsid w:val="004B5D64"/>
    <w:rsid w:val="004C2BDF"/>
    <w:rsid w:val="004C5137"/>
    <w:rsid w:val="004D6C04"/>
    <w:rsid w:val="004F4938"/>
    <w:rsid w:val="004F585F"/>
    <w:rsid w:val="00501B56"/>
    <w:rsid w:val="00566817"/>
    <w:rsid w:val="00590A11"/>
    <w:rsid w:val="005B5D9A"/>
    <w:rsid w:val="005E7858"/>
    <w:rsid w:val="005F2DBB"/>
    <w:rsid w:val="005F3F27"/>
    <w:rsid w:val="0063719E"/>
    <w:rsid w:val="0065443B"/>
    <w:rsid w:val="00676D16"/>
    <w:rsid w:val="00683169"/>
    <w:rsid w:val="00687D1B"/>
    <w:rsid w:val="00690BE3"/>
    <w:rsid w:val="006B5BC5"/>
    <w:rsid w:val="006E1A63"/>
    <w:rsid w:val="006F4B9B"/>
    <w:rsid w:val="007036F7"/>
    <w:rsid w:val="00704F71"/>
    <w:rsid w:val="0071660A"/>
    <w:rsid w:val="0073428E"/>
    <w:rsid w:val="00736D21"/>
    <w:rsid w:val="00736E64"/>
    <w:rsid w:val="007875EB"/>
    <w:rsid w:val="00787B8E"/>
    <w:rsid w:val="007C0F44"/>
    <w:rsid w:val="007C2119"/>
    <w:rsid w:val="007D6783"/>
    <w:rsid w:val="007E796D"/>
    <w:rsid w:val="007F40CF"/>
    <w:rsid w:val="00803CDE"/>
    <w:rsid w:val="00806466"/>
    <w:rsid w:val="0082712B"/>
    <w:rsid w:val="0083437D"/>
    <w:rsid w:val="0087034B"/>
    <w:rsid w:val="00873C07"/>
    <w:rsid w:val="008A3F5B"/>
    <w:rsid w:val="008B48CB"/>
    <w:rsid w:val="008C7A2A"/>
    <w:rsid w:val="008D3770"/>
    <w:rsid w:val="00917539"/>
    <w:rsid w:val="009329DF"/>
    <w:rsid w:val="00933D38"/>
    <w:rsid w:val="009376CF"/>
    <w:rsid w:val="00940729"/>
    <w:rsid w:val="009419B3"/>
    <w:rsid w:val="00950AF5"/>
    <w:rsid w:val="00953BBF"/>
    <w:rsid w:val="00963143"/>
    <w:rsid w:val="00990E81"/>
    <w:rsid w:val="009D0B3D"/>
    <w:rsid w:val="009D13EA"/>
    <w:rsid w:val="009E1A07"/>
    <w:rsid w:val="009E7B2C"/>
    <w:rsid w:val="009F4A2D"/>
    <w:rsid w:val="009F4C0A"/>
    <w:rsid w:val="009F7787"/>
    <w:rsid w:val="00A03F6A"/>
    <w:rsid w:val="00A05A6A"/>
    <w:rsid w:val="00A075BE"/>
    <w:rsid w:val="00A31F71"/>
    <w:rsid w:val="00A35D0B"/>
    <w:rsid w:val="00A545F5"/>
    <w:rsid w:val="00A80436"/>
    <w:rsid w:val="00A84822"/>
    <w:rsid w:val="00AA41C3"/>
    <w:rsid w:val="00AA4F49"/>
    <w:rsid w:val="00AB1959"/>
    <w:rsid w:val="00AB1E94"/>
    <w:rsid w:val="00AE35F3"/>
    <w:rsid w:val="00B0595C"/>
    <w:rsid w:val="00B27C66"/>
    <w:rsid w:val="00B33246"/>
    <w:rsid w:val="00B77D3B"/>
    <w:rsid w:val="00BB5908"/>
    <w:rsid w:val="00BC6A20"/>
    <w:rsid w:val="00BF4ADE"/>
    <w:rsid w:val="00BF6A9D"/>
    <w:rsid w:val="00BF7FE5"/>
    <w:rsid w:val="00C56A7E"/>
    <w:rsid w:val="00C85250"/>
    <w:rsid w:val="00C95EF8"/>
    <w:rsid w:val="00CD2160"/>
    <w:rsid w:val="00CD7301"/>
    <w:rsid w:val="00CE4FAD"/>
    <w:rsid w:val="00CF2DC9"/>
    <w:rsid w:val="00D002E4"/>
    <w:rsid w:val="00D1065E"/>
    <w:rsid w:val="00D10DFF"/>
    <w:rsid w:val="00D118EE"/>
    <w:rsid w:val="00D47C1E"/>
    <w:rsid w:val="00D605BD"/>
    <w:rsid w:val="00D70F51"/>
    <w:rsid w:val="00DB44D3"/>
    <w:rsid w:val="00DE3B46"/>
    <w:rsid w:val="00DF79F0"/>
    <w:rsid w:val="00E11040"/>
    <w:rsid w:val="00E15529"/>
    <w:rsid w:val="00E32030"/>
    <w:rsid w:val="00E40C84"/>
    <w:rsid w:val="00E40E2C"/>
    <w:rsid w:val="00E4218F"/>
    <w:rsid w:val="00E42D7B"/>
    <w:rsid w:val="00E5394F"/>
    <w:rsid w:val="00E74081"/>
    <w:rsid w:val="00E757FE"/>
    <w:rsid w:val="00EA18BF"/>
    <w:rsid w:val="00F02BB2"/>
    <w:rsid w:val="00F36F3A"/>
    <w:rsid w:val="00F501AF"/>
    <w:rsid w:val="00F508E1"/>
    <w:rsid w:val="00F837B8"/>
    <w:rsid w:val="00F86752"/>
    <w:rsid w:val="00FB066C"/>
    <w:rsid w:val="00FC1AF0"/>
    <w:rsid w:val="00FC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DC9"/>
    <w:pPr>
      <w:spacing w:after="0" w:line="240" w:lineRule="auto"/>
    </w:pPr>
  </w:style>
  <w:style w:type="table" w:styleId="a6">
    <w:name w:val="Table Grid"/>
    <w:basedOn w:val="a1"/>
    <w:uiPriority w:val="59"/>
    <w:rsid w:val="00CF2D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E2C"/>
  </w:style>
  <w:style w:type="paragraph" w:styleId="a9">
    <w:name w:val="footer"/>
    <w:basedOn w:val="a"/>
    <w:link w:val="aa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E2C"/>
  </w:style>
  <w:style w:type="paragraph" w:styleId="ab">
    <w:name w:val="List Paragraph"/>
    <w:basedOn w:val="a"/>
    <w:uiPriority w:val="34"/>
    <w:qFormat/>
    <w:rsid w:val="00736D21"/>
    <w:pPr>
      <w:ind w:left="720"/>
      <w:contextualSpacing/>
    </w:pPr>
  </w:style>
  <w:style w:type="paragraph" w:customStyle="1" w:styleId="msonormalmailrucssattributepostfixmailrucssattributepostfix">
    <w:name w:val="msonormal_mailru_css_attribute_postfix_mailru_css_attribute_postfix"/>
    <w:basedOn w:val="a"/>
    <w:rsid w:val="004D6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2A12F-922C-4DBD-BD8F-64EEE23E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 Core i3</dc:creator>
  <cp:lastModifiedBy>XTreme.ws</cp:lastModifiedBy>
  <cp:revision>52</cp:revision>
  <cp:lastPrinted>2020-05-15T10:08:00Z</cp:lastPrinted>
  <dcterms:created xsi:type="dcterms:W3CDTF">2018-07-18T09:05:00Z</dcterms:created>
  <dcterms:modified xsi:type="dcterms:W3CDTF">2020-05-22T07:29:00Z</dcterms:modified>
</cp:coreProperties>
</file>